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141" w:rsidRPr="005D70DB" w:rsidRDefault="006E4EA4" w:rsidP="00502F3D">
      <w:pPr>
        <w:spacing w:before="120" w:line="276" w:lineRule="auto"/>
        <w:jc w:val="center"/>
        <w:rPr>
          <w:b/>
          <w:bCs/>
          <w:szCs w:val="28"/>
        </w:rPr>
      </w:pPr>
      <w:r>
        <w:rPr>
          <w:b/>
          <w:bCs/>
          <w:szCs w:val="28"/>
        </w:rPr>
        <w:t xml:space="preserve">BỘ </w:t>
      </w:r>
      <w:r w:rsidR="006D5141" w:rsidRPr="005D70DB">
        <w:rPr>
          <w:b/>
          <w:bCs/>
          <w:szCs w:val="28"/>
        </w:rPr>
        <w:t xml:space="preserve">THỦ TỤC HÀNH CHÍNH THUỘC </w:t>
      </w:r>
      <w:r w:rsidR="00177F0C">
        <w:rPr>
          <w:b/>
          <w:bCs/>
          <w:szCs w:val="28"/>
        </w:rPr>
        <w:t>PHẠM VI</w:t>
      </w:r>
      <w:r>
        <w:rPr>
          <w:b/>
          <w:bCs/>
          <w:szCs w:val="28"/>
        </w:rPr>
        <w:t>,</w:t>
      </w:r>
      <w:r w:rsidR="00177F0C">
        <w:rPr>
          <w:b/>
          <w:bCs/>
          <w:szCs w:val="28"/>
        </w:rPr>
        <w:t xml:space="preserve"> CHỨC NĂNG </w:t>
      </w:r>
      <w:r>
        <w:rPr>
          <w:b/>
          <w:bCs/>
          <w:szCs w:val="28"/>
        </w:rPr>
        <w:br/>
      </w:r>
      <w:r w:rsidR="00177F0C">
        <w:rPr>
          <w:b/>
          <w:bCs/>
          <w:szCs w:val="28"/>
        </w:rPr>
        <w:t xml:space="preserve">QUẢN LÝ </w:t>
      </w:r>
      <w:r w:rsidR="007D5B7B" w:rsidRPr="005D70DB">
        <w:rPr>
          <w:b/>
          <w:bCs/>
          <w:szCs w:val="28"/>
        </w:rPr>
        <w:t>CỦA SỞ GIÁO DỤC VÀ ĐÀO TẠO</w:t>
      </w:r>
      <w:r w:rsidR="00177F0C">
        <w:rPr>
          <w:b/>
          <w:bCs/>
          <w:szCs w:val="28"/>
        </w:rPr>
        <w:t xml:space="preserve"> </w:t>
      </w:r>
      <w:r w:rsidR="00C5730D" w:rsidRPr="005D70DB">
        <w:rPr>
          <w:b/>
          <w:bCs/>
          <w:szCs w:val="28"/>
        </w:rPr>
        <w:t>TỈNH BÌNH DƯƠNG</w:t>
      </w:r>
    </w:p>
    <w:p w:rsidR="00A92EC5" w:rsidRPr="005D70DB" w:rsidRDefault="00A92EC5" w:rsidP="00C149A5">
      <w:pPr>
        <w:jc w:val="center"/>
        <w:rPr>
          <w:bCs/>
          <w:i/>
          <w:szCs w:val="28"/>
        </w:rPr>
      </w:pPr>
      <w:r w:rsidRPr="005D70DB">
        <w:rPr>
          <w:bCs/>
          <w:i/>
          <w:szCs w:val="28"/>
        </w:rPr>
        <w:t xml:space="preserve">(Công bố kèm theo Quyết định số: </w:t>
      </w:r>
      <w:r w:rsidR="006E4EA4">
        <w:rPr>
          <w:bCs/>
          <w:i/>
          <w:szCs w:val="28"/>
        </w:rPr>
        <w:t xml:space="preserve">         </w:t>
      </w:r>
      <w:r w:rsidRPr="005D70DB">
        <w:rPr>
          <w:bCs/>
          <w:i/>
          <w:szCs w:val="28"/>
        </w:rPr>
        <w:t xml:space="preserve">/QĐ-UBND ngày </w:t>
      </w:r>
      <w:r w:rsidR="006E4EA4">
        <w:rPr>
          <w:bCs/>
          <w:i/>
          <w:szCs w:val="28"/>
        </w:rPr>
        <w:t xml:space="preserve">      </w:t>
      </w:r>
      <w:r w:rsidRPr="005D70DB">
        <w:rPr>
          <w:bCs/>
          <w:i/>
          <w:szCs w:val="28"/>
        </w:rPr>
        <w:t xml:space="preserve"> tháng </w:t>
      </w:r>
      <w:r w:rsidR="006E4EA4">
        <w:rPr>
          <w:bCs/>
          <w:i/>
          <w:szCs w:val="28"/>
        </w:rPr>
        <w:t xml:space="preserve">    </w:t>
      </w:r>
      <w:r w:rsidRPr="005D70DB">
        <w:rPr>
          <w:bCs/>
          <w:i/>
          <w:szCs w:val="28"/>
        </w:rPr>
        <w:t>năm 201</w:t>
      </w:r>
      <w:r w:rsidR="006E4EA4">
        <w:rPr>
          <w:bCs/>
          <w:i/>
          <w:szCs w:val="28"/>
        </w:rPr>
        <w:t>8</w:t>
      </w:r>
      <w:r w:rsidRPr="005D70DB">
        <w:rPr>
          <w:bCs/>
          <w:i/>
          <w:szCs w:val="28"/>
        </w:rPr>
        <w:t xml:space="preserve"> của Chủ tịch Ủy ban nhân dân tỉnh Bình Dương)</w:t>
      </w:r>
    </w:p>
    <w:p w:rsidR="00A92EC5" w:rsidRPr="005D70DB" w:rsidRDefault="00A92EC5" w:rsidP="00A92EC5">
      <w:pPr>
        <w:jc w:val="center"/>
        <w:rPr>
          <w:bCs/>
          <w:i/>
          <w:szCs w:val="28"/>
        </w:rPr>
      </w:pPr>
    </w:p>
    <w:p w:rsidR="00C149A5" w:rsidRPr="005D70DB" w:rsidRDefault="00580CFB" w:rsidP="00C149A5">
      <w:pPr>
        <w:spacing w:before="120"/>
        <w:jc w:val="center"/>
        <w:rPr>
          <w:b/>
          <w:bCs/>
          <w:szCs w:val="28"/>
        </w:rPr>
      </w:pPr>
      <w:r w:rsidRPr="005D70DB">
        <w:rPr>
          <w:b/>
          <w:bCs/>
          <w:szCs w:val="28"/>
        </w:rPr>
        <w:t>P</w:t>
      </w:r>
      <w:r w:rsidR="00BC575B" w:rsidRPr="005D70DB">
        <w:rPr>
          <w:b/>
          <w:bCs/>
          <w:szCs w:val="28"/>
        </w:rPr>
        <w:t xml:space="preserve">hần </w:t>
      </w:r>
      <w:r w:rsidRPr="005D70DB">
        <w:rPr>
          <w:b/>
          <w:bCs/>
          <w:szCs w:val="28"/>
        </w:rPr>
        <w:t>I</w:t>
      </w:r>
      <w:r w:rsidRPr="005D70DB">
        <w:rPr>
          <w:b/>
          <w:bCs/>
          <w:szCs w:val="28"/>
        </w:rPr>
        <w:br/>
      </w:r>
      <w:r w:rsidR="00C149A5" w:rsidRPr="005D70DB">
        <w:rPr>
          <w:b/>
          <w:bCs/>
          <w:szCs w:val="28"/>
        </w:rPr>
        <w:t>DANH MỤC THỦ TỤC HÀNH CHÍNH</w:t>
      </w:r>
    </w:p>
    <w:p w:rsidR="00C149A5" w:rsidRPr="005D70DB" w:rsidRDefault="00C149A5" w:rsidP="00C149A5">
      <w:pPr>
        <w:jc w:val="center"/>
        <w:rPr>
          <w:bCs/>
          <w:szCs w:val="28"/>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6521"/>
        <w:gridCol w:w="1643"/>
        <w:gridCol w:w="983"/>
      </w:tblGrid>
      <w:tr w:rsidR="004A07A5" w:rsidRPr="005D70DB" w:rsidTr="00DA37A3">
        <w:trPr>
          <w:trHeight w:val="753"/>
          <w:tblHeader/>
          <w:jc w:val="center"/>
        </w:trPr>
        <w:tc>
          <w:tcPr>
            <w:tcW w:w="813" w:type="dxa"/>
            <w:shd w:val="clear" w:color="auto" w:fill="auto"/>
            <w:vAlign w:val="center"/>
            <w:hideMark/>
          </w:tcPr>
          <w:p w:rsidR="004A07A5" w:rsidRPr="005D70DB" w:rsidRDefault="004A07A5" w:rsidP="00DA37A3">
            <w:pPr>
              <w:spacing w:before="60" w:after="60" w:line="264" w:lineRule="auto"/>
              <w:jc w:val="center"/>
              <w:rPr>
                <w:b/>
                <w:bCs/>
                <w:szCs w:val="28"/>
              </w:rPr>
            </w:pPr>
            <w:r w:rsidRPr="005D70DB">
              <w:rPr>
                <w:b/>
                <w:bCs/>
                <w:szCs w:val="28"/>
              </w:rPr>
              <w:t>STT</w:t>
            </w:r>
          </w:p>
        </w:tc>
        <w:tc>
          <w:tcPr>
            <w:tcW w:w="6521" w:type="dxa"/>
            <w:shd w:val="clear" w:color="auto" w:fill="auto"/>
            <w:vAlign w:val="center"/>
            <w:hideMark/>
          </w:tcPr>
          <w:p w:rsidR="004A07A5" w:rsidRPr="005D70DB" w:rsidRDefault="004A07A5" w:rsidP="00DA37A3">
            <w:pPr>
              <w:spacing w:before="60" w:after="60" w:line="264" w:lineRule="auto"/>
              <w:jc w:val="center"/>
              <w:rPr>
                <w:b/>
                <w:bCs/>
                <w:szCs w:val="28"/>
              </w:rPr>
            </w:pPr>
            <w:r w:rsidRPr="005D70DB">
              <w:rPr>
                <w:b/>
                <w:bCs/>
                <w:szCs w:val="28"/>
              </w:rPr>
              <w:t>TÊN THỦ TỤC HÀNH CHÍNH</w:t>
            </w:r>
          </w:p>
        </w:tc>
        <w:tc>
          <w:tcPr>
            <w:tcW w:w="1643" w:type="dxa"/>
          </w:tcPr>
          <w:p w:rsidR="004A07A5" w:rsidRDefault="004A07A5" w:rsidP="00DA37A3">
            <w:pPr>
              <w:spacing w:before="60" w:after="60" w:line="264" w:lineRule="auto"/>
              <w:jc w:val="center"/>
              <w:rPr>
                <w:b/>
                <w:bCs/>
                <w:szCs w:val="28"/>
              </w:rPr>
            </w:pPr>
            <w:r>
              <w:rPr>
                <w:b/>
                <w:bCs/>
                <w:szCs w:val="28"/>
              </w:rPr>
              <w:t>Cơ quan thựchiện</w:t>
            </w:r>
          </w:p>
        </w:tc>
        <w:tc>
          <w:tcPr>
            <w:tcW w:w="983" w:type="dxa"/>
            <w:vAlign w:val="center"/>
          </w:tcPr>
          <w:p w:rsidR="004A07A5" w:rsidRPr="005D70DB" w:rsidRDefault="004A07A5" w:rsidP="00DA37A3">
            <w:pPr>
              <w:spacing w:before="60" w:after="60" w:line="264" w:lineRule="auto"/>
              <w:jc w:val="center"/>
              <w:rPr>
                <w:b/>
                <w:bCs/>
                <w:szCs w:val="28"/>
              </w:rPr>
            </w:pPr>
            <w:r>
              <w:rPr>
                <w:b/>
                <w:bCs/>
                <w:szCs w:val="28"/>
              </w:rPr>
              <w:t>Trang</w:t>
            </w:r>
          </w:p>
        </w:tc>
      </w:tr>
      <w:tr w:rsidR="004A07A5" w:rsidRPr="005D70DB" w:rsidTr="00DA37A3">
        <w:trPr>
          <w:trHeight w:val="57"/>
          <w:jc w:val="center"/>
        </w:trPr>
        <w:tc>
          <w:tcPr>
            <w:tcW w:w="813" w:type="dxa"/>
            <w:shd w:val="clear" w:color="auto" w:fill="auto"/>
            <w:vAlign w:val="center"/>
          </w:tcPr>
          <w:p w:rsidR="004A07A5" w:rsidRPr="005D70DB" w:rsidRDefault="004A07A5" w:rsidP="00DA37A3">
            <w:pPr>
              <w:spacing w:before="60" w:after="60" w:line="264" w:lineRule="auto"/>
              <w:jc w:val="center"/>
              <w:rPr>
                <w:b/>
                <w:bCs/>
                <w:szCs w:val="28"/>
              </w:rPr>
            </w:pPr>
            <w:r w:rsidRPr="005D70DB">
              <w:rPr>
                <w:b/>
                <w:bCs/>
                <w:szCs w:val="28"/>
              </w:rPr>
              <w:t>A</w:t>
            </w:r>
          </w:p>
        </w:tc>
        <w:tc>
          <w:tcPr>
            <w:tcW w:w="6521" w:type="dxa"/>
            <w:shd w:val="clear" w:color="auto" w:fill="auto"/>
            <w:vAlign w:val="center"/>
          </w:tcPr>
          <w:p w:rsidR="004A07A5" w:rsidRPr="005D70DB" w:rsidRDefault="004A07A5" w:rsidP="00DA37A3">
            <w:pPr>
              <w:spacing w:before="60" w:after="60" w:line="264" w:lineRule="auto"/>
              <w:jc w:val="both"/>
              <w:rPr>
                <w:b/>
                <w:bCs/>
                <w:szCs w:val="28"/>
              </w:rPr>
            </w:pPr>
            <w:r w:rsidRPr="005D70DB">
              <w:rPr>
                <w:b/>
                <w:bCs/>
                <w:szCs w:val="28"/>
              </w:rPr>
              <w:t>THỦ TỤC HÀNH CHÍNH CẤP TỈNH</w:t>
            </w:r>
          </w:p>
        </w:tc>
        <w:tc>
          <w:tcPr>
            <w:tcW w:w="1643" w:type="dxa"/>
            <w:vAlign w:val="center"/>
          </w:tcPr>
          <w:p w:rsidR="004A07A5" w:rsidRDefault="004A07A5" w:rsidP="00DA37A3">
            <w:pPr>
              <w:spacing w:before="60" w:after="60" w:line="264" w:lineRule="auto"/>
              <w:jc w:val="center"/>
              <w:rPr>
                <w:b/>
                <w:bCs/>
                <w:szCs w:val="28"/>
              </w:rPr>
            </w:pPr>
          </w:p>
        </w:tc>
        <w:tc>
          <w:tcPr>
            <w:tcW w:w="983" w:type="dxa"/>
            <w:vAlign w:val="center"/>
          </w:tcPr>
          <w:p w:rsidR="004A07A5" w:rsidRPr="005D70DB" w:rsidRDefault="004A07A5" w:rsidP="00DA37A3">
            <w:pPr>
              <w:spacing w:before="60" w:after="60" w:line="264" w:lineRule="auto"/>
              <w:jc w:val="center"/>
              <w:rPr>
                <w:b/>
                <w:bCs/>
                <w:szCs w:val="28"/>
              </w:rPr>
            </w:pPr>
          </w:p>
        </w:tc>
      </w:tr>
      <w:tr w:rsidR="004A07A5" w:rsidRPr="005D70DB" w:rsidTr="00DA37A3">
        <w:trPr>
          <w:trHeight w:val="57"/>
          <w:jc w:val="center"/>
        </w:trPr>
        <w:tc>
          <w:tcPr>
            <w:tcW w:w="813" w:type="dxa"/>
            <w:shd w:val="clear" w:color="auto" w:fill="auto"/>
            <w:vAlign w:val="center"/>
            <w:hideMark/>
          </w:tcPr>
          <w:p w:rsidR="004A07A5" w:rsidRPr="005D70DB" w:rsidRDefault="004A07A5" w:rsidP="00DA37A3">
            <w:pPr>
              <w:spacing w:before="60" w:after="60" w:line="264" w:lineRule="auto"/>
              <w:jc w:val="center"/>
              <w:rPr>
                <w:b/>
                <w:bCs/>
                <w:szCs w:val="28"/>
              </w:rPr>
            </w:pPr>
            <w:r w:rsidRPr="005D70DB">
              <w:rPr>
                <w:b/>
                <w:bCs/>
                <w:szCs w:val="28"/>
              </w:rPr>
              <w:t>I</w:t>
            </w:r>
          </w:p>
        </w:tc>
        <w:tc>
          <w:tcPr>
            <w:tcW w:w="6521" w:type="dxa"/>
            <w:shd w:val="clear" w:color="auto" w:fill="auto"/>
            <w:vAlign w:val="center"/>
          </w:tcPr>
          <w:p w:rsidR="004A07A5" w:rsidRPr="005D70DB" w:rsidRDefault="004A07A5" w:rsidP="00DA37A3">
            <w:pPr>
              <w:spacing w:before="60" w:after="60" w:line="264" w:lineRule="auto"/>
              <w:jc w:val="both"/>
              <w:rPr>
                <w:b/>
                <w:bCs/>
                <w:szCs w:val="28"/>
              </w:rPr>
            </w:pPr>
            <w:r w:rsidRPr="005D70DB">
              <w:rPr>
                <w:b/>
                <w:bCs/>
                <w:szCs w:val="28"/>
              </w:rPr>
              <w:t>LĨNH VỰC GIÁO DỤC VÀ ĐÀO TẠO</w:t>
            </w:r>
          </w:p>
        </w:tc>
        <w:tc>
          <w:tcPr>
            <w:tcW w:w="1643" w:type="dxa"/>
            <w:vAlign w:val="center"/>
          </w:tcPr>
          <w:p w:rsidR="004A07A5" w:rsidRDefault="004A07A5" w:rsidP="00DA37A3">
            <w:pPr>
              <w:spacing w:before="60" w:after="60" w:line="264" w:lineRule="auto"/>
              <w:jc w:val="center"/>
              <w:rPr>
                <w:b/>
                <w:bCs/>
                <w:szCs w:val="28"/>
              </w:rPr>
            </w:pPr>
          </w:p>
        </w:tc>
        <w:tc>
          <w:tcPr>
            <w:tcW w:w="983" w:type="dxa"/>
            <w:vAlign w:val="center"/>
          </w:tcPr>
          <w:p w:rsidR="004A07A5" w:rsidRPr="005D70DB" w:rsidRDefault="004A07A5" w:rsidP="00DA37A3">
            <w:pPr>
              <w:spacing w:before="60" w:after="60" w:line="264" w:lineRule="auto"/>
              <w:jc w:val="center"/>
              <w:rPr>
                <w:b/>
                <w:bCs/>
                <w:szCs w:val="28"/>
              </w:rPr>
            </w:pPr>
          </w:p>
        </w:tc>
      </w:tr>
      <w:tr w:rsidR="004A07A5" w:rsidRPr="005D70DB" w:rsidTr="00DA37A3">
        <w:trPr>
          <w:trHeight w:val="398"/>
          <w:jc w:val="center"/>
        </w:trPr>
        <w:tc>
          <w:tcPr>
            <w:tcW w:w="813" w:type="dxa"/>
            <w:shd w:val="clear" w:color="auto" w:fill="auto"/>
            <w:vAlign w:val="center"/>
            <w:hideMark/>
          </w:tcPr>
          <w:p w:rsidR="004A07A5" w:rsidRPr="005D70DB" w:rsidRDefault="004A07A5" w:rsidP="00DA37A3">
            <w:pPr>
              <w:spacing w:before="60" w:after="60" w:line="264" w:lineRule="auto"/>
              <w:jc w:val="center"/>
              <w:rPr>
                <w:szCs w:val="28"/>
              </w:rPr>
            </w:pPr>
            <w:r w:rsidRPr="005D70DB">
              <w:rPr>
                <w:szCs w:val="28"/>
              </w:rPr>
              <w:t>1</w:t>
            </w:r>
          </w:p>
        </w:tc>
        <w:tc>
          <w:tcPr>
            <w:tcW w:w="6521" w:type="dxa"/>
            <w:shd w:val="clear" w:color="auto" w:fill="auto"/>
            <w:vAlign w:val="center"/>
            <w:hideMark/>
          </w:tcPr>
          <w:p w:rsidR="004A07A5" w:rsidRPr="005D70DB" w:rsidRDefault="004A07A5" w:rsidP="00DA37A3">
            <w:pPr>
              <w:spacing w:before="60" w:after="60" w:line="264" w:lineRule="auto"/>
              <w:jc w:val="both"/>
              <w:rPr>
                <w:szCs w:val="28"/>
              </w:rPr>
            </w:pPr>
            <w:r w:rsidRPr="00952C53">
              <w:rPr>
                <w:szCs w:val="28"/>
              </w:rPr>
              <w:t>Thành lập trường trung học phổ thông công lập hoặc cho phép thành lập trường trung học phổ thông tư thục</w:t>
            </w:r>
          </w:p>
        </w:tc>
        <w:tc>
          <w:tcPr>
            <w:tcW w:w="1643" w:type="dxa"/>
            <w:vAlign w:val="center"/>
          </w:tcPr>
          <w:p w:rsidR="004A07A5" w:rsidRDefault="006B7F6F" w:rsidP="00DA37A3">
            <w:pPr>
              <w:spacing w:before="60" w:after="60" w:line="264" w:lineRule="auto"/>
              <w:jc w:val="center"/>
              <w:rPr>
                <w:szCs w:val="28"/>
              </w:rPr>
            </w:pPr>
            <w:r>
              <w:rPr>
                <w:szCs w:val="28"/>
              </w:rPr>
              <w:t>UBND tỉnh</w:t>
            </w:r>
          </w:p>
        </w:tc>
        <w:tc>
          <w:tcPr>
            <w:tcW w:w="983" w:type="dxa"/>
            <w:vAlign w:val="center"/>
          </w:tcPr>
          <w:p w:rsidR="004A07A5" w:rsidRPr="005D70DB" w:rsidRDefault="00557AAD" w:rsidP="00DA37A3">
            <w:pPr>
              <w:spacing w:before="60" w:after="60" w:line="264" w:lineRule="auto"/>
              <w:jc w:val="center"/>
              <w:rPr>
                <w:szCs w:val="28"/>
              </w:rPr>
            </w:pPr>
            <w:r>
              <w:rPr>
                <w:szCs w:val="28"/>
              </w:rPr>
              <w:t>1</w:t>
            </w:r>
          </w:p>
        </w:tc>
      </w:tr>
      <w:tr w:rsidR="004A07A5" w:rsidRPr="005D70DB" w:rsidTr="00DA37A3">
        <w:trPr>
          <w:trHeight w:val="57"/>
          <w:jc w:val="center"/>
        </w:trPr>
        <w:tc>
          <w:tcPr>
            <w:tcW w:w="813" w:type="dxa"/>
            <w:shd w:val="clear" w:color="auto" w:fill="auto"/>
            <w:vAlign w:val="center"/>
            <w:hideMark/>
          </w:tcPr>
          <w:p w:rsidR="004A07A5" w:rsidRPr="005D70DB" w:rsidRDefault="004A07A5" w:rsidP="00DA37A3">
            <w:pPr>
              <w:spacing w:before="60" w:after="60" w:line="264" w:lineRule="auto"/>
              <w:jc w:val="center"/>
              <w:rPr>
                <w:szCs w:val="28"/>
              </w:rPr>
            </w:pPr>
            <w:r w:rsidRPr="005D70DB">
              <w:rPr>
                <w:szCs w:val="28"/>
              </w:rPr>
              <w:t>2</w:t>
            </w:r>
          </w:p>
        </w:tc>
        <w:tc>
          <w:tcPr>
            <w:tcW w:w="6521" w:type="dxa"/>
            <w:shd w:val="clear" w:color="auto" w:fill="auto"/>
            <w:vAlign w:val="center"/>
            <w:hideMark/>
          </w:tcPr>
          <w:p w:rsidR="004A07A5" w:rsidRPr="005D70DB" w:rsidRDefault="004A07A5" w:rsidP="00DA37A3">
            <w:pPr>
              <w:spacing w:before="60" w:after="60" w:line="264" w:lineRule="auto"/>
              <w:jc w:val="both"/>
              <w:rPr>
                <w:szCs w:val="28"/>
              </w:rPr>
            </w:pPr>
            <w:r w:rsidRPr="00952C53">
              <w:rPr>
                <w:szCs w:val="28"/>
              </w:rPr>
              <w:t>Cho phép trường trung học phổ thông</w:t>
            </w:r>
            <w:r>
              <w:rPr>
                <w:szCs w:val="28"/>
              </w:rPr>
              <w:t xml:space="preserve"> </w:t>
            </w:r>
            <w:r w:rsidRPr="00952C53">
              <w:rPr>
                <w:szCs w:val="28"/>
              </w:rPr>
              <w:t>hoạt động giáo dục</w:t>
            </w:r>
          </w:p>
        </w:tc>
        <w:tc>
          <w:tcPr>
            <w:tcW w:w="1643" w:type="dxa"/>
            <w:vAlign w:val="center"/>
          </w:tcPr>
          <w:p w:rsidR="004A07A5" w:rsidRDefault="006B7F6F" w:rsidP="00DA37A3">
            <w:pPr>
              <w:spacing w:before="60" w:after="60" w:line="264" w:lineRule="auto"/>
              <w:jc w:val="center"/>
              <w:rPr>
                <w:szCs w:val="28"/>
              </w:rPr>
            </w:pPr>
            <w:r>
              <w:rPr>
                <w:szCs w:val="28"/>
              </w:rPr>
              <w:t>Sở GDĐT</w:t>
            </w:r>
          </w:p>
        </w:tc>
        <w:tc>
          <w:tcPr>
            <w:tcW w:w="983" w:type="dxa"/>
            <w:vAlign w:val="center"/>
          </w:tcPr>
          <w:p w:rsidR="004A07A5" w:rsidRPr="005D70DB" w:rsidRDefault="00557AAD" w:rsidP="00DA37A3">
            <w:pPr>
              <w:spacing w:before="60" w:after="60" w:line="264" w:lineRule="auto"/>
              <w:jc w:val="center"/>
              <w:rPr>
                <w:szCs w:val="28"/>
              </w:rPr>
            </w:pPr>
            <w:r>
              <w:rPr>
                <w:szCs w:val="28"/>
              </w:rPr>
              <w:t>3</w:t>
            </w:r>
          </w:p>
        </w:tc>
      </w:tr>
      <w:tr w:rsidR="006B7F6F" w:rsidRPr="005D70DB" w:rsidTr="00DA37A3">
        <w:trPr>
          <w:trHeight w:val="57"/>
          <w:jc w:val="center"/>
        </w:trPr>
        <w:tc>
          <w:tcPr>
            <w:tcW w:w="813" w:type="dxa"/>
            <w:shd w:val="clear" w:color="auto" w:fill="auto"/>
            <w:vAlign w:val="center"/>
          </w:tcPr>
          <w:p w:rsidR="006B7F6F" w:rsidRPr="005D70DB" w:rsidRDefault="006B7F6F" w:rsidP="00DA37A3">
            <w:pPr>
              <w:spacing w:before="60" w:after="60" w:line="264" w:lineRule="auto"/>
              <w:jc w:val="center"/>
              <w:rPr>
                <w:szCs w:val="28"/>
              </w:rPr>
            </w:pPr>
            <w:r>
              <w:rPr>
                <w:szCs w:val="28"/>
              </w:rPr>
              <w:t>3</w:t>
            </w:r>
          </w:p>
        </w:tc>
        <w:tc>
          <w:tcPr>
            <w:tcW w:w="6521" w:type="dxa"/>
            <w:shd w:val="clear" w:color="auto" w:fill="auto"/>
            <w:vAlign w:val="center"/>
          </w:tcPr>
          <w:p w:rsidR="006B7F6F" w:rsidRPr="00952C53" w:rsidRDefault="006B7F6F" w:rsidP="00DA37A3">
            <w:pPr>
              <w:spacing w:before="60" w:after="60" w:line="264" w:lineRule="auto"/>
              <w:jc w:val="both"/>
              <w:rPr>
                <w:szCs w:val="28"/>
              </w:rPr>
            </w:pPr>
            <w:r w:rsidRPr="00952C53">
              <w:rPr>
                <w:szCs w:val="28"/>
              </w:rPr>
              <w:t>Cho phép trường trung học phổ thông hoạt động trở lại</w:t>
            </w:r>
          </w:p>
        </w:tc>
        <w:tc>
          <w:tcPr>
            <w:tcW w:w="1643" w:type="dxa"/>
            <w:vAlign w:val="center"/>
          </w:tcPr>
          <w:p w:rsidR="006B7F6F" w:rsidRDefault="006B7F6F" w:rsidP="00D42928">
            <w:pPr>
              <w:spacing w:before="60" w:after="60" w:line="264" w:lineRule="auto"/>
              <w:jc w:val="center"/>
              <w:rPr>
                <w:szCs w:val="28"/>
              </w:rPr>
            </w:pPr>
            <w:r>
              <w:rPr>
                <w:szCs w:val="28"/>
              </w:rPr>
              <w:t>Sở GDĐT</w:t>
            </w:r>
          </w:p>
        </w:tc>
        <w:tc>
          <w:tcPr>
            <w:tcW w:w="983" w:type="dxa"/>
            <w:vAlign w:val="center"/>
          </w:tcPr>
          <w:p w:rsidR="006B7F6F" w:rsidRDefault="00557AAD" w:rsidP="00DA37A3">
            <w:pPr>
              <w:spacing w:before="60" w:after="60" w:line="264" w:lineRule="auto"/>
              <w:jc w:val="center"/>
              <w:rPr>
                <w:szCs w:val="28"/>
              </w:rPr>
            </w:pPr>
            <w:r>
              <w:rPr>
                <w:szCs w:val="28"/>
              </w:rPr>
              <w:t>7</w:t>
            </w:r>
          </w:p>
        </w:tc>
      </w:tr>
      <w:tr w:rsidR="006B7F6F" w:rsidRPr="005D70DB" w:rsidTr="00DA37A3">
        <w:trPr>
          <w:trHeight w:val="57"/>
          <w:jc w:val="center"/>
        </w:trPr>
        <w:tc>
          <w:tcPr>
            <w:tcW w:w="813" w:type="dxa"/>
            <w:shd w:val="clear" w:color="auto" w:fill="auto"/>
            <w:vAlign w:val="center"/>
            <w:hideMark/>
          </w:tcPr>
          <w:p w:rsidR="006B7F6F" w:rsidRPr="005D70DB" w:rsidRDefault="006B7F6F" w:rsidP="00DA37A3">
            <w:pPr>
              <w:spacing w:before="60" w:after="60" w:line="264" w:lineRule="auto"/>
              <w:jc w:val="center"/>
              <w:rPr>
                <w:szCs w:val="28"/>
              </w:rPr>
            </w:pPr>
            <w:r>
              <w:rPr>
                <w:szCs w:val="28"/>
              </w:rPr>
              <w:t>4</w:t>
            </w:r>
          </w:p>
        </w:tc>
        <w:tc>
          <w:tcPr>
            <w:tcW w:w="6521" w:type="dxa"/>
            <w:shd w:val="clear" w:color="auto" w:fill="auto"/>
            <w:vAlign w:val="center"/>
            <w:hideMark/>
          </w:tcPr>
          <w:p w:rsidR="006B7F6F" w:rsidRPr="005D70DB" w:rsidRDefault="006B7F6F" w:rsidP="00DA37A3">
            <w:pPr>
              <w:spacing w:before="60" w:after="60" w:line="264" w:lineRule="auto"/>
              <w:jc w:val="both"/>
              <w:rPr>
                <w:szCs w:val="28"/>
              </w:rPr>
            </w:pPr>
            <w:r w:rsidRPr="00952C53">
              <w:rPr>
                <w:szCs w:val="28"/>
              </w:rPr>
              <w:t>Sáp nhập, chia tách trường trung học phổ thông</w:t>
            </w:r>
          </w:p>
        </w:tc>
        <w:tc>
          <w:tcPr>
            <w:tcW w:w="1643" w:type="dxa"/>
            <w:vAlign w:val="center"/>
          </w:tcPr>
          <w:p w:rsidR="006B7F6F" w:rsidRDefault="006B7F6F" w:rsidP="00D42928">
            <w:pPr>
              <w:spacing w:before="60" w:after="60" w:line="264" w:lineRule="auto"/>
              <w:jc w:val="center"/>
              <w:rPr>
                <w:szCs w:val="28"/>
              </w:rPr>
            </w:pPr>
            <w:r>
              <w:rPr>
                <w:szCs w:val="28"/>
              </w:rPr>
              <w:t>UBND tỉnh</w:t>
            </w:r>
          </w:p>
        </w:tc>
        <w:tc>
          <w:tcPr>
            <w:tcW w:w="983" w:type="dxa"/>
            <w:vAlign w:val="center"/>
          </w:tcPr>
          <w:p w:rsidR="006B7F6F" w:rsidRPr="005D70DB" w:rsidRDefault="00557AAD" w:rsidP="00DA37A3">
            <w:pPr>
              <w:spacing w:before="60" w:after="60" w:line="264" w:lineRule="auto"/>
              <w:jc w:val="center"/>
              <w:rPr>
                <w:szCs w:val="28"/>
              </w:rPr>
            </w:pPr>
            <w:r>
              <w:rPr>
                <w:szCs w:val="28"/>
              </w:rPr>
              <w:t>9</w:t>
            </w:r>
          </w:p>
        </w:tc>
      </w:tr>
      <w:tr w:rsidR="006B7F6F" w:rsidRPr="005D70DB" w:rsidTr="00DA37A3">
        <w:trPr>
          <w:trHeight w:val="57"/>
          <w:jc w:val="center"/>
        </w:trPr>
        <w:tc>
          <w:tcPr>
            <w:tcW w:w="813" w:type="dxa"/>
            <w:shd w:val="clear" w:color="auto" w:fill="auto"/>
            <w:vAlign w:val="center"/>
            <w:hideMark/>
          </w:tcPr>
          <w:p w:rsidR="006B7F6F" w:rsidRPr="005D70DB" w:rsidRDefault="006B7F6F" w:rsidP="00DA37A3">
            <w:pPr>
              <w:spacing w:before="60" w:after="60" w:line="264" w:lineRule="auto"/>
              <w:jc w:val="center"/>
              <w:rPr>
                <w:szCs w:val="28"/>
              </w:rPr>
            </w:pPr>
            <w:r>
              <w:rPr>
                <w:szCs w:val="28"/>
              </w:rPr>
              <w:t>5</w:t>
            </w:r>
          </w:p>
        </w:tc>
        <w:tc>
          <w:tcPr>
            <w:tcW w:w="6521" w:type="dxa"/>
            <w:shd w:val="clear" w:color="auto" w:fill="auto"/>
            <w:vAlign w:val="center"/>
            <w:hideMark/>
          </w:tcPr>
          <w:p w:rsidR="006B7F6F" w:rsidRPr="005D70DB" w:rsidRDefault="006B7F6F" w:rsidP="00DA37A3">
            <w:pPr>
              <w:spacing w:before="60" w:after="60" w:line="264" w:lineRule="auto"/>
              <w:jc w:val="both"/>
              <w:rPr>
                <w:szCs w:val="28"/>
              </w:rPr>
            </w:pPr>
            <w:r w:rsidRPr="00952C53">
              <w:rPr>
                <w:szCs w:val="28"/>
              </w:rPr>
              <w:t>Giải thể trường trung học phổ thông (theo đề nghị của cá nhân, tổ chức thành lập trường trung học phổ thông)</w:t>
            </w:r>
          </w:p>
        </w:tc>
        <w:tc>
          <w:tcPr>
            <w:tcW w:w="1643" w:type="dxa"/>
            <w:vAlign w:val="center"/>
          </w:tcPr>
          <w:p w:rsidR="006B7F6F" w:rsidRDefault="006B7F6F" w:rsidP="00D42928">
            <w:pPr>
              <w:spacing w:before="60" w:after="60" w:line="264" w:lineRule="auto"/>
              <w:jc w:val="center"/>
              <w:rPr>
                <w:szCs w:val="28"/>
              </w:rPr>
            </w:pPr>
            <w:r>
              <w:rPr>
                <w:szCs w:val="28"/>
              </w:rPr>
              <w:t>UBND tỉnh</w:t>
            </w:r>
          </w:p>
        </w:tc>
        <w:tc>
          <w:tcPr>
            <w:tcW w:w="983" w:type="dxa"/>
            <w:vAlign w:val="center"/>
          </w:tcPr>
          <w:p w:rsidR="006B7F6F" w:rsidRPr="005D70DB" w:rsidRDefault="00557AAD" w:rsidP="00DA37A3">
            <w:pPr>
              <w:spacing w:before="60" w:after="60" w:line="264" w:lineRule="auto"/>
              <w:jc w:val="center"/>
              <w:rPr>
                <w:szCs w:val="28"/>
              </w:rPr>
            </w:pPr>
            <w:r>
              <w:rPr>
                <w:szCs w:val="28"/>
              </w:rPr>
              <w:t>11</w:t>
            </w:r>
          </w:p>
        </w:tc>
      </w:tr>
      <w:tr w:rsidR="006B7F6F" w:rsidRPr="005D70DB" w:rsidTr="00DA37A3">
        <w:trPr>
          <w:trHeight w:val="57"/>
          <w:jc w:val="center"/>
        </w:trPr>
        <w:tc>
          <w:tcPr>
            <w:tcW w:w="813" w:type="dxa"/>
            <w:shd w:val="clear" w:color="auto" w:fill="auto"/>
            <w:vAlign w:val="center"/>
          </w:tcPr>
          <w:p w:rsidR="006B7F6F" w:rsidRDefault="006B7F6F" w:rsidP="00DA37A3">
            <w:pPr>
              <w:spacing w:before="60" w:after="60" w:line="264" w:lineRule="auto"/>
              <w:jc w:val="center"/>
              <w:rPr>
                <w:szCs w:val="28"/>
              </w:rPr>
            </w:pPr>
            <w:r>
              <w:rPr>
                <w:szCs w:val="28"/>
              </w:rPr>
              <w:t>6</w:t>
            </w:r>
          </w:p>
        </w:tc>
        <w:tc>
          <w:tcPr>
            <w:tcW w:w="6521" w:type="dxa"/>
            <w:shd w:val="clear" w:color="auto" w:fill="auto"/>
            <w:vAlign w:val="center"/>
          </w:tcPr>
          <w:p w:rsidR="006B7F6F" w:rsidRPr="00952C53" w:rsidRDefault="006B7F6F" w:rsidP="00DA37A3">
            <w:pPr>
              <w:spacing w:before="60" w:after="60" w:line="264" w:lineRule="auto"/>
              <w:jc w:val="both"/>
              <w:rPr>
                <w:szCs w:val="28"/>
              </w:rPr>
            </w:pPr>
            <w:r w:rsidRPr="00952C53">
              <w:rPr>
                <w:szCs w:val="28"/>
              </w:rPr>
              <w:t>Thành lập trường trung học phổ thông chuyên công lập hoặc cho phép thành lập trường trung học phổ thông chuyên tư thục</w:t>
            </w:r>
          </w:p>
        </w:tc>
        <w:tc>
          <w:tcPr>
            <w:tcW w:w="1643" w:type="dxa"/>
            <w:vAlign w:val="center"/>
          </w:tcPr>
          <w:p w:rsidR="006B7F6F" w:rsidRDefault="006B7F6F" w:rsidP="00D42928">
            <w:pPr>
              <w:spacing w:before="60" w:after="60" w:line="264" w:lineRule="auto"/>
              <w:jc w:val="center"/>
              <w:rPr>
                <w:szCs w:val="28"/>
              </w:rPr>
            </w:pPr>
            <w:r>
              <w:rPr>
                <w:szCs w:val="28"/>
              </w:rPr>
              <w:t>UBND tỉnh</w:t>
            </w:r>
          </w:p>
        </w:tc>
        <w:tc>
          <w:tcPr>
            <w:tcW w:w="983" w:type="dxa"/>
            <w:vAlign w:val="center"/>
          </w:tcPr>
          <w:p w:rsidR="006B7F6F" w:rsidRDefault="00557AAD" w:rsidP="00DA37A3">
            <w:pPr>
              <w:spacing w:before="60" w:after="60" w:line="264" w:lineRule="auto"/>
              <w:jc w:val="center"/>
              <w:rPr>
                <w:szCs w:val="28"/>
              </w:rPr>
            </w:pPr>
            <w:r>
              <w:rPr>
                <w:szCs w:val="28"/>
              </w:rPr>
              <w:t>13</w:t>
            </w:r>
          </w:p>
        </w:tc>
      </w:tr>
      <w:tr w:rsidR="006B7F6F" w:rsidRPr="005D70DB" w:rsidTr="00DA37A3">
        <w:trPr>
          <w:trHeight w:val="57"/>
          <w:jc w:val="center"/>
        </w:trPr>
        <w:tc>
          <w:tcPr>
            <w:tcW w:w="813" w:type="dxa"/>
            <w:shd w:val="clear" w:color="auto" w:fill="auto"/>
            <w:vAlign w:val="center"/>
          </w:tcPr>
          <w:p w:rsidR="006B7F6F" w:rsidRDefault="006B7F6F" w:rsidP="00DA37A3">
            <w:pPr>
              <w:spacing w:before="60" w:after="60" w:line="264" w:lineRule="auto"/>
              <w:jc w:val="center"/>
              <w:rPr>
                <w:szCs w:val="28"/>
              </w:rPr>
            </w:pPr>
            <w:r>
              <w:rPr>
                <w:szCs w:val="28"/>
              </w:rPr>
              <w:t>7</w:t>
            </w:r>
          </w:p>
        </w:tc>
        <w:tc>
          <w:tcPr>
            <w:tcW w:w="6521" w:type="dxa"/>
            <w:shd w:val="clear" w:color="auto" w:fill="auto"/>
            <w:vAlign w:val="center"/>
          </w:tcPr>
          <w:p w:rsidR="006B7F6F" w:rsidRPr="00952C53" w:rsidRDefault="006B7F6F" w:rsidP="00DA37A3">
            <w:pPr>
              <w:spacing w:before="60" w:after="60" w:line="264" w:lineRule="auto"/>
              <w:jc w:val="both"/>
              <w:rPr>
                <w:szCs w:val="28"/>
              </w:rPr>
            </w:pPr>
            <w:r w:rsidRPr="00952C53">
              <w:rPr>
                <w:szCs w:val="28"/>
              </w:rPr>
              <w:t>Cho phép hoạt động giáo dục đối với trường trung học phổ thông chuyên</w:t>
            </w:r>
          </w:p>
        </w:tc>
        <w:tc>
          <w:tcPr>
            <w:tcW w:w="1643" w:type="dxa"/>
            <w:vAlign w:val="center"/>
          </w:tcPr>
          <w:p w:rsidR="006B7F6F" w:rsidRDefault="006B7F6F" w:rsidP="00D42928">
            <w:pPr>
              <w:spacing w:before="60" w:after="60" w:line="264" w:lineRule="auto"/>
              <w:jc w:val="center"/>
              <w:rPr>
                <w:szCs w:val="28"/>
              </w:rPr>
            </w:pPr>
            <w:r>
              <w:rPr>
                <w:szCs w:val="28"/>
              </w:rPr>
              <w:t>Sở GDĐT</w:t>
            </w:r>
          </w:p>
        </w:tc>
        <w:tc>
          <w:tcPr>
            <w:tcW w:w="983" w:type="dxa"/>
            <w:vAlign w:val="center"/>
          </w:tcPr>
          <w:p w:rsidR="006B7F6F" w:rsidRDefault="00557AAD" w:rsidP="00DA37A3">
            <w:pPr>
              <w:spacing w:before="60" w:after="60" w:line="264" w:lineRule="auto"/>
              <w:jc w:val="center"/>
              <w:rPr>
                <w:szCs w:val="28"/>
              </w:rPr>
            </w:pPr>
            <w:r>
              <w:rPr>
                <w:szCs w:val="28"/>
              </w:rPr>
              <w:t>16</w:t>
            </w:r>
          </w:p>
        </w:tc>
      </w:tr>
      <w:tr w:rsidR="006B7F6F" w:rsidRPr="005D70DB" w:rsidTr="00DA37A3">
        <w:trPr>
          <w:trHeight w:val="57"/>
          <w:jc w:val="center"/>
        </w:trPr>
        <w:tc>
          <w:tcPr>
            <w:tcW w:w="813" w:type="dxa"/>
            <w:shd w:val="clear" w:color="auto" w:fill="auto"/>
            <w:vAlign w:val="center"/>
          </w:tcPr>
          <w:p w:rsidR="006B7F6F" w:rsidRDefault="006B7F6F" w:rsidP="00DA37A3">
            <w:pPr>
              <w:spacing w:before="60" w:after="60" w:line="264" w:lineRule="auto"/>
              <w:jc w:val="center"/>
              <w:rPr>
                <w:szCs w:val="28"/>
              </w:rPr>
            </w:pPr>
            <w:r>
              <w:rPr>
                <w:szCs w:val="28"/>
              </w:rPr>
              <w:t>8</w:t>
            </w:r>
          </w:p>
        </w:tc>
        <w:tc>
          <w:tcPr>
            <w:tcW w:w="6521" w:type="dxa"/>
            <w:shd w:val="clear" w:color="auto" w:fill="auto"/>
            <w:vAlign w:val="center"/>
          </w:tcPr>
          <w:p w:rsidR="006B7F6F" w:rsidRPr="00B85747" w:rsidRDefault="006B7F6F" w:rsidP="00DA37A3">
            <w:pPr>
              <w:spacing w:before="60" w:after="60" w:line="264" w:lineRule="auto"/>
              <w:jc w:val="both"/>
              <w:rPr>
                <w:szCs w:val="28"/>
              </w:rPr>
            </w:pPr>
            <w:r w:rsidRPr="00B85747">
              <w:rPr>
                <w:szCs w:val="28"/>
              </w:rPr>
              <w:t>Cho phép trường trung học phổ thông chuyên hoạt động trở lại</w:t>
            </w:r>
          </w:p>
        </w:tc>
        <w:tc>
          <w:tcPr>
            <w:tcW w:w="1643" w:type="dxa"/>
            <w:vAlign w:val="center"/>
          </w:tcPr>
          <w:p w:rsidR="006B7F6F" w:rsidRDefault="006B7F6F" w:rsidP="00D42928">
            <w:pPr>
              <w:spacing w:before="60" w:after="60" w:line="264" w:lineRule="auto"/>
              <w:jc w:val="center"/>
              <w:rPr>
                <w:szCs w:val="28"/>
              </w:rPr>
            </w:pPr>
            <w:r>
              <w:rPr>
                <w:szCs w:val="28"/>
              </w:rPr>
              <w:t>Sở GDĐT</w:t>
            </w:r>
          </w:p>
        </w:tc>
        <w:tc>
          <w:tcPr>
            <w:tcW w:w="983" w:type="dxa"/>
            <w:vAlign w:val="center"/>
          </w:tcPr>
          <w:p w:rsidR="006B7F6F" w:rsidRDefault="00557AAD" w:rsidP="00DA37A3">
            <w:pPr>
              <w:spacing w:before="60" w:after="60" w:line="264" w:lineRule="auto"/>
              <w:jc w:val="center"/>
              <w:rPr>
                <w:szCs w:val="28"/>
              </w:rPr>
            </w:pPr>
            <w:r>
              <w:rPr>
                <w:szCs w:val="28"/>
              </w:rPr>
              <w:t>19</w:t>
            </w:r>
          </w:p>
        </w:tc>
      </w:tr>
      <w:tr w:rsidR="006B7F6F" w:rsidRPr="005D70DB" w:rsidTr="00DA37A3">
        <w:trPr>
          <w:trHeight w:val="57"/>
          <w:jc w:val="center"/>
        </w:trPr>
        <w:tc>
          <w:tcPr>
            <w:tcW w:w="813" w:type="dxa"/>
            <w:shd w:val="clear" w:color="auto" w:fill="auto"/>
            <w:vAlign w:val="center"/>
          </w:tcPr>
          <w:p w:rsidR="006B7F6F" w:rsidRDefault="006B7F6F" w:rsidP="00DA37A3">
            <w:pPr>
              <w:spacing w:before="60" w:after="60" w:line="264" w:lineRule="auto"/>
              <w:jc w:val="center"/>
              <w:rPr>
                <w:szCs w:val="28"/>
              </w:rPr>
            </w:pPr>
            <w:r>
              <w:rPr>
                <w:szCs w:val="28"/>
              </w:rPr>
              <w:t>9</w:t>
            </w:r>
          </w:p>
        </w:tc>
        <w:tc>
          <w:tcPr>
            <w:tcW w:w="6521" w:type="dxa"/>
            <w:shd w:val="clear" w:color="auto" w:fill="auto"/>
            <w:vAlign w:val="center"/>
          </w:tcPr>
          <w:p w:rsidR="006B7F6F" w:rsidRPr="00952C53" w:rsidRDefault="006B7F6F" w:rsidP="00DA37A3">
            <w:pPr>
              <w:spacing w:before="60" w:after="60" w:line="264" w:lineRule="auto"/>
              <w:jc w:val="both"/>
              <w:rPr>
                <w:szCs w:val="28"/>
              </w:rPr>
            </w:pPr>
            <w:r w:rsidRPr="00B85747">
              <w:rPr>
                <w:szCs w:val="28"/>
              </w:rPr>
              <w:t>Sáp nhập, chia tách</w:t>
            </w:r>
            <w:r>
              <w:rPr>
                <w:szCs w:val="28"/>
              </w:rPr>
              <w:t xml:space="preserve"> </w:t>
            </w:r>
            <w:r w:rsidRPr="00B85747">
              <w:rPr>
                <w:szCs w:val="28"/>
              </w:rPr>
              <w:t>trường trung học phổ thông chuyên</w:t>
            </w:r>
          </w:p>
        </w:tc>
        <w:tc>
          <w:tcPr>
            <w:tcW w:w="1643" w:type="dxa"/>
            <w:vAlign w:val="center"/>
          </w:tcPr>
          <w:p w:rsidR="006B7F6F" w:rsidRDefault="006B7F6F" w:rsidP="00D42928">
            <w:pPr>
              <w:spacing w:before="60" w:after="60" w:line="264" w:lineRule="auto"/>
              <w:jc w:val="center"/>
              <w:rPr>
                <w:szCs w:val="28"/>
              </w:rPr>
            </w:pPr>
            <w:r>
              <w:rPr>
                <w:szCs w:val="28"/>
              </w:rPr>
              <w:t>UBND tỉnh</w:t>
            </w:r>
          </w:p>
        </w:tc>
        <w:tc>
          <w:tcPr>
            <w:tcW w:w="983" w:type="dxa"/>
            <w:vAlign w:val="center"/>
          </w:tcPr>
          <w:p w:rsidR="006B7F6F" w:rsidRDefault="00557AAD" w:rsidP="00DA37A3">
            <w:pPr>
              <w:spacing w:before="60" w:after="60" w:line="264" w:lineRule="auto"/>
              <w:jc w:val="center"/>
              <w:rPr>
                <w:szCs w:val="28"/>
              </w:rPr>
            </w:pPr>
            <w:r>
              <w:rPr>
                <w:szCs w:val="28"/>
              </w:rPr>
              <w:t>21</w:t>
            </w:r>
          </w:p>
        </w:tc>
      </w:tr>
      <w:tr w:rsidR="006B7F6F" w:rsidRPr="005D70DB" w:rsidTr="00DA37A3">
        <w:trPr>
          <w:trHeight w:val="57"/>
          <w:jc w:val="center"/>
        </w:trPr>
        <w:tc>
          <w:tcPr>
            <w:tcW w:w="813" w:type="dxa"/>
            <w:shd w:val="clear" w:color="auto" w:fill="auto"/>
            <w:vAlign w:val="center"/>
          </w:tcPr>
          <w:p w:rsidR="006B7F6F" w:rsidRDefault="006B7F6F" w:rsidP="00DA37A3">
            <w:pPr>
              <w:spacing w:before="60" w:after="60" w:line="264" w:lineRule="auto"/>
              <w:jc w:val="center"/>
              <w:rPr>
                <w:szCs w:val="28"/>
              </w:rPr>
            </w:pPr>
            <w:r>
              <w:rPr>
                <w:szCs w:val="28"/>
              </w:rPr>
              <w:t>10</w:t>
            </w:r>
          </w:p>
        </w:tc>
        <w:tc>
          <w:tcPr>
            <w:tcW w:w="6521" w:type="dxa"/>
            <w:shd w:val="clear" w:color="auto" w:fill="auto"/>
            <w:vAlign w:val="center"/>
          </w:tcPr>
          <w:p w:rsidR="006B7F6F" w:rsidRPr="00952C53" w:rsidRDefault="006B7F6F" w:rsidP="00DA37A3">
            <w:pPr>
              <w:spacing w:before="60" w:after="60" w:line="264" w:lineRule="auto"/>
              <w:jc w:val="both"/>
              <w:rPr>
                <w:szCs w:val="28"/>
              </w:rPr>
            </w:pPr>
            <w:r>
              <w:rPr>
                <w:szCs w:val="28"/>
              </w:rPr>
              <w:t xml:space="preserve">Giải thể </w:t>
            </w:r>
            <w:r w:rsidRPr="00B85747">
              <w:rPr>
                <w:szCs w:val="28"/>
              </w:rPr>
              <w:t>trường trung học phổ thông chuyên</w:t>
            </w:r>
          </w:p>
        </w:tc>
        <w:tc>
          <w:tcPr>
            <w:tcW w:w="1643" w:type="dxa"/>
            <w:vAlign w:val="center"/>
          </w:tcPr>
          <w:p w:rsidR="006B7F6F" w:rsidRDefault="006B7F6F" w:rsidP="00D42928">
            <w:pPr>
              <w:spacing w:before="60" w:after="60" w:line="264" w:lineRule="auto"/>
              <w:jc w:val="center"/>
              <w:rPr>
                <w:szCs w:val="28"/>
              </w:rPr>
            </w:pPr>
            <w:r>
              <w:rPr>
                <w:szCs w:val="28"/>
              </w:rPr>
              <w:t>UBND tỉnh</w:t>
            </w:r>
          </w:p>
        </w:tc>
        <w:tc>
          <w:tcPr>
            <w:tcW w:w="983" w:type="dxa"/>
            <w:vAlign w:val="center"/>
          </w:tcPr>
          <w:p w:rsidR="006B7F6F" w:rsidRDefault="00557AAD" w:rsidP="00DA37A3">
            <w:pPr>
              <w:spacing w:before="60" w:after="60" w:line="264" w:lineRule="auto"/>
              <w:jc w:val="center"/>
              <w:rPr>
                <w:szCs w:val="28"/>
              </w:rPr>
            </w:pPr>
            <w:r>
              <w:rPr>
                <w:szCs w:val="28"/>
              </w:rPr>
              <w:t>23</w:t>
            </w:r>
          </w:p>
        </w:tc>
      </w:tr>
      <w:tr w:rsidR="006B7F6F" w:rsidRPr="005D70DB" w:rsidTr="00DA37A3">
        <w:trPr>
          <w:trHeight w:val="57"/>
          <w:jc w:val="center"/>
        </w:trPr>
        <w:tc>
          <w:tcPr>
            <w:tcW w:w="813" w:type="dxa"/>
            <w:shd w:val="clear" w:color="auto" w:fill="auto"/>
            <w:vAlign w:val="center"/>
          </w:tcPr>
          <w:p w:rsidR="006B7F6F" w:rsidRPr="005D70DB" w:rsidRDefault="006B7F6F" w:rsidP="00DA37A3">
            <w:pPr>
              <w:spacing w:before="60" w:after="60" w:line="264" w:lineRule="auto"/>
              <w:jc w:val="center"/>
              <w:rPr>
                <w:szCs w:val="28"/>
              </w:rPr>
            </w:pPr>
            <w:r>
              <w:rPr>
                <w:szCs w:val="28"/>
              </w:rPr>
              <w:t>1</w:t>
            </w:r>
            <w:r w:rsidR="007A51FF">
              <w:rPr>
                <w:szCs w:val="28"/>
              </w:rPr>
              <w:t>1</w:t>
            </w:r>
          </w:p>
        </w:tc>
        <w:tc>
          <w:tcPr>
            <w:tcW w:w="6521" w:type="dxa"/>
            <w:shd w:val="clear" w:color="auto" w:fill="auto"/>
            <w:vAlign w:val="center"/>
          </w:tcPr>
          <w:p w:rsidR="006B7F6F" w:rsidRPr="005D70DB" w:rsidRDefault="006B7F6F" w:rsidP="00DA37A3">
            <w:pPr>
              <w:spacing w:before="60" w:after="60" w:line="264" w:lineRule="auto"/>
              <w:jc w:val="both"/>
              <w:rPr>
                <w:szCs w:val="28"/>
              </w:rPr>
            </w:pPr>
            <w:r w:rsidRPr="00952C53">
              <w:rPr>
                <w:szCs w:val="28"/>
              </w:rPr>
              <w:t>Thành lập, cho phép thành lập trung tâm ngoại ngữ, tin học</w:t>
            </w:r>
          </w:p>
        </w:tc>
        <w:tc>
          <w:tcPr>
            <w:tcW w:w="1643" w:type="dxa"/>
            <w:vAlign w:val="center"/>
          </w:tcPr>
          <w:p w:rsidR="006B7F6F" w:rsidRDefault="006B7F6F" w:rsidP="00D42928">
            <w:pPr>
              <w:spacing w:before="60" w:after="60" w:line="264" w:lineRule="auto"/>
              <w:jc w:val="center"/>
              <w:rPr>
                <w:szCs w:val="28"/>
              </w:rPr>
            </w:pPr>
            <w:r>
              <w:rPr>
                <w:szCs w:val="28"/>
              </w:rPr>
              <w:t>UBND tỉnh</w:t>
            </w:r>
          </w:p>
        </w:tc>
        <w:tc>
          <w:tcPr>
            <w:tcW w:w="983" w:type="dxa"/>
            <w:vAlign w:val="center"/>
          </w:tcPr>
          <w:p w:rsidR="006B7F6F" w:rsidRDefault="00557AAD" w:rsidP="00DA37A3">
            <w:pPr>
              <w:spacing w:before="60" w:after="60" w:line="264" w:lineRule="auto"/>
              <w:jc w:val="center"/>
              <w:rPr>
                <w:szCs w:val="28"/>
              </w:rPr>
            </w:pPr>
            <w:r>
              <w:rPr>
                <w:szCs w:val="28"/>
              </w:rPr>
              <w:t>25</w:t>
            </w:r>
          </w:p>
        </w:tc>
      </w:tr>
      <w:tr w:rsidR="006B7F6F" w:rsidRPr="005D70DB" w:rsidTr="00DA37A3">
        <w:trPr>
          <w:trHeight w:val="57"/>
          <w:jc w:val="center"/>
        </w:trPr>
        <w:tc>
          <w:tcPr>
            <w:tcW w:w="813" w:type="dxa"/>
            <w:shd w:val="clear" w:color="auto" w:fill="auto"/>
            <w:vAlign w:val="center"/>
          </w:tcPr>
          <w:p w:rsidR="006B7F6F" w:rsidRPr="005D70DB" w:rsidRDefault="007A51FF" w:rsidP="00DA37A3">
            <w:pPr>
              <w:spacing w:before="60" w:after="60" w:line="264" w:lineRule="auto"/>
              <w:jc w:val="center"/>
              <w:rPr>
                <w:szCs w:val="28"/>
              </w:rPr>
            </w:pPr>
            <w:r>
              <w:rPr>
                <w:szCs w:val="28"/>
              </w:rPr>
              <w:t>12</w:t>
            </w:r>
          </w:p>
        </w:tc>
        <w:tc>
          <w:tcPr>
            <w:tcW w:w="6521" w:type="dxa"/>
            <w:shd w:val="clear" w:color="auto" w:fill="auto"/>
            <w:vAlign w:val="center"/>
          </w:tcPr>
          <w:p w:rsidR="006B7F6F" w:rsidRPr="005D70DB" w:rsidRDefault="006B7F6F" w:rsidP="00DA37A3">
            <w:pPr>
              <w:spacing w:before="60" w:after="60" w:line="264" w:lineRule="auto"/>
              <w:jc w:val="both"/>
              <w:rPr>
                <w:szCs w:val="28"/>
              </w:rPr>
            </w:pPr>
            <w:r w:rsidRPr="00952C53">
              <w:rPr>
                <w:szCs w:val="28"/>
              </w:rPr>
              <w:t>Cho phép trung tâm ngoại ngữ, tin học hoạt động giáo dục</w:t>
            </w:r>
          </w:p>
        </w:tc>
        <w:tc>
          <w:tcPr>
            <w:tcW w:w="1643" w:type="dxa"/>
            <w:vAlign w:val="center"/>
          </w:tcPr>
          <w:p w:rsidR="006B7F6F" w:rsidRDefault="006B7F6F" w:rsidP="00D42928">
            <w:pPr>
              <w:spacing w:before="60" w:after="60" w:line="264" w:lineRule="auto"/>
              <w:jc w:val="center"/>
              <w:rPr>
                <w:szCs w:val="28"/>
              </w:rPr>
            </w:pPr>
            <w:r>
              <w:rPr>
                <w:szCs w:val="28"/>
              </w:rPr>
              <w:t>Sở GDĐT</w:t>
            </w:r>
          </w:p>
        </w:tc>
        <w:tc>
          <w:tcPr>
            <w:tcW w:w="983" w:type="dxa"/>
            <w:vAlign w:val="center"/>
          </w:tcPr>
          <w:p w:rsidR="006B7F6F" w:rsidRDefault="00557AAD" w:rsidP="00DA37A3">
            <w:pPr>
              <w:spacing w:before="60" w:after="60" w:line="264" w:lineRule="auto"/>
              <w:jc w:val="center"/>
              <w:rPr>
                <w:szCs w:val="28"/>
              </w:rPr>
            </w:pPr>
            <w:r>
              <w:rPr>
                <w:szCs w:val="28"/>
              </w:rPr>
              <w:t>27</w:t>
            </w:r>
          </w:p>
        </w:tc>
      </w:tr>
      <w:tr w:rsidR="006B7F6F" w:rsidRPr="005D70DB" w:rsidTr="00DA37A3">
        <w:trPr>
          <w:trHeight w:val="57"/>
          <w:jc w:val="center"/>
        </w:trPr>
        <w:tc>
          <w:tcPr>
            <w:tcW w:w="813" w:type="dxa"/>
            <w:shd w:val="clear" w:color="auto" w:fill="auto"/>
            <w:vAlign w:val="center"/>
          </w:tcPr>
          <w:p w:rsidR="006B7F6F" w:rsidRPr="005D70DB" w:rsidRDefault="007A51FF" w:rsidP="00DA37A3">
            <w:pPr>
              <w:spacing w:before="60" w:after="60" w:line="264" w:lineRule="auto"/>
              <w:jc w:val="center"/>
              <w:rPr>
                <w:szCs w:val="28"/>
              </w:rPr>
            </w:pPr>
            <w:r>
              <w:rPr>
                <w:szCs w:val="28"/>
              </w:rPr>
              <w:t>13</w:t>
            </w:r>
          </w:p>
        </w:tc>
        <w:tc>
          <w:tcPr>
            <w:tcW w:w="6521" w:type="dxa"/>
            <w:shd w:val="clear" w:color="auto" w:fill="auto"/>
            <w:vAlign w:val="center"/>
          </w:tcPr>
          <w:p w:rsidR="006B7F6F" w:rsidRPr="005D70DB" w:rsidRDefault="006B7F6F" w:rsidP="00DA37A3">
            <w:pPr>
              <w:spacing w:before="60" w:after="60" w:line="264" w:lineRule="auto"/>
              <w:jc w:val="both"/>
              <w:rPr>
                <w:szCs w:val="28"/>
              </w:rPr>
            </w:pPr>
            <w:r w:rsidRPr="00952C53">
              <w:rPr>
                <w:szCs w:val="28"/>
              </w:rPr>
              <w:t>Cho phép trung tâm ngoại ngữ, tin học hoạt động giáo dục trở lại</w:t>
            </w:r>
          </w:p>
        </w:tc>
        <w:tc>
          <w:tcPr>
            <w:tcW w:w="1643" w:type="dxa"/>
            <w:vAlign w:val="center"/>
          </w:tcPr>
          <w:p w:rsidR="006B7F6F" w:rsidRDefault="006B7F6F" w:rsidP="00D42928">
            <w:pPr>
              <w:spacing w:before="60" w:after="60" w:line="264" w:lineRule="auto"/>
              <w:jc w:val="center"/>
              <w:rPr>
                <w:szCs w:val="28"/>
              </w:rPr>
            </w:pPr>
            <w:r>
              <w:rPr>
                <w:szCs w:val="28"/>
              </w:rPr>
              <w:t>Sở GDĐT</w:t>
            </w:r>
          </w:p>
        </w:tc>
        <w:tc>
          <w:tcPr>
            <w:tcW w:w="983" w:type="dxa"/>
            <w:vAlign w:val="center"/>
          </w:tcPr>
          <w:p w:rsidR="006B7F6F" w:rsidRDefault="00557AAD" w:rsidP="00DA37A3">
            <w:pPr>
              <w:spacing w:before="60" w:after="60" w:line="264" w:lineRule="auto"/>
              <w:jc w:val="center"/>
              <w:rPr>
                <w:szCs w:val="28"/>
              </w:rPr>
            </w:pPr>
            <w:r>
              <w:rPr>
                <w:szCs w:val="28"/>
              </w:rPr>
              <w:t>29</w:t>
            </w:r>
          </w:p>
        </w:tc>
      </w:tr>
      <w:tr w:rsidR="006B7F6F" w:rsidRPr="005D70DB" w:rsidTr="00DA37A3">
        <w:trPr>
          <w:trHeight w:val="57"/>
          <w:jc w:val="center"/>
        </w:trPr>
        <w:tc>
          <w:tcPr>
            <w:tcW w:w="813" w:type="dxa"/>
            <w:shd w:val="clear" w:color="auto" w:fill="auto"/>
            <w:vAlign w:val="center"/>
          </w:tcPr>
          <w:p w:rsidR="006B7F6F" w:rsidRPr="005D70DB" w:rsidRDefault="007A51FF" w:rsidP="00DA37A3">
            <w:pPr>
              <w:spacing w:before="60" w:after="60" w:line="264" w:lineRule="auto"/>
              <w:jc w:val="center"/>
              <w:rPr>
                <w:szCs w:val="28"/>
              </w:rPr>
            </w:pPr>
            <w:r>
              <w:rPr>
                <w:szCs w:val="28"/>
              </w:rPr>
              <w:lastRenderedPageBreak/>
              <w:t>14</w:t>
            </w:r>
          </w:p>
        </w:tc>
        <w:tc>
          <w:tcPr>
            <w:tcW w:w="6521" w:type="dxa"/>
            <w:shd w:val="clear" w:color="auto" w:fill="auto"/>
            <w:vAlign w:val="center"/>
          </w:tcPr>
          <w:p w:rsidR="006B7F6F" w:rsidRPr="005D70DB" w:rsidRDefault="006B7F6F" w:rsidP="00DA37A3">
            <w:pPr>
              <w:spacing w:before="60" w:after="60" w:line="264" w:lineRule="auto"/>
              <w:jc w:val="both"/>
              <w:rPr>
                <w:szCs w:val="28"/>
              </w:rPr>
            </w:pPr>
            <w:r w:rsidRPr="00952C53">
              <w:rPr>
                <w:szCs w:val="28"/>
              </w:rPr>
              <w:t>Sáp nhập, chia tách trung tâm ngoại ngữ, tin học</w:t>
            </w:r>
          </w:p>
        </w:tc>
        <w:tc>
          <w:tcPr>
            <w:tcW w:w="1643" w:type="dxa"/>
            <w:vAlign w:val="center"/>
          </w:tcPr>
          <w:p w:rsidR="006B7F6F" w:rsidRDefault="006B7F6F" w:rsidP="00D42928">
            <w:pPr>
              <w:spacing w:before="60" w:after="60" w:line="264" w:lineRule="auto"/>
              <w:jc w:val="center"/>
              <w:rPr>
                <w:szCs w:val="28"/>
              </w:rPr>
            </w:pPr>
            <w:r>
              <w:rPr>
                <w:szCs w:val="28"/>
              </w:rPr>
              <w:t>UBND tỉnh</w:t>
            </w:r>
          </w:p>
        </w:tc>
        <w:tc>
          <w:tcPr>
            <w:tcW w:w="983" w:type="dxa"/>
            <w:vAlign w:val="center"/>
          </w:tcPr>
          <w:p w:rsidR="006B7F6F" w:rsidRDefault="00557AAD" w:rsidP="00DA37A3">
            <w:pPr>
              <w:spacing w:before="60" w:after="60" w:line="264" w:lineRule="auto"/>
              <w:jc w:val="center"/>
              <w:rPr>
                <w:szCs w:val="28"/>
              </w:rPr>
            </w:pPr>
            <w:r>
              <w:rPr>
                <w:szCs w:val="28"/>
              </w:rPr>
              <w:t>31</w:t>
            </w:r>
          </w:p>
        </w:tc>
      </w:tr>
      <w:tr w:rsidR="006B7F6F" w:rsidRPr="005D70DB" w:rsidTr="00DA37A3">
        <w:trPr>
          <w:trHeight w:val="57"/>
          <w:jc w:val="center"/>
        </w:trPr>
        <w:tc>
          <w:tcPr>
            <w:tcW w:w="813" w:type="dxa"/>
            <w:shd w:val="clear" w:color="auto" w:fill="auto"/>
            <w:vAlign w:val="center"/>
          </w:tcPr>
          <w:p w:rsidR="006B7F6F" w:rsidRPr="005D70DB" w:rsidRDefault="007A51FF" w:rsidP="00DA37A3">
            <w:pPr>
              <w:spacing w:before="60" w:after="60" w:line="264" w:lineRule="auto"/>
              <w:jc w:val="center"/>
              <w:rPr>
                <w:szCs w:val="28"/>
              </w:rPr>
            </w:pPr>
            <w:r>
              <w:rPr>
                <w:szCs w:val="28"/>
              </w:rPr>
              <w:t>15</w:t>
            </w:r>
          </w:p>
        </w:tc>
        <w:tc>
          <w:tcPr>
            <w:tcW w:w="6521" w:type="dxa"/>
            <w:shd w:val="clear" w:color="auto" w:fill="auto"/>
            <w:vAlign w:val="center"/>
          </w:tcPr>
          <w:p w:rsidR="006B7F6F" w:rsidRPr="005D70DB" w:rsidRDefault="006B7F6F" w:rsidP="00DA37A3">
            <w:pPr>
              <w:spacing w:before="60" w:after="60" w:line="264" w:lineRule="auto"/>
              <w:jc w:val="both"/>
              <w:rPr>
                <w:szCs w:val="28"/>
              </w:rPr>
            </w:pPr>
            <w:r w:rsidRPr="00952C53">
              <w:rPr>
                <w:szCs w:val="28"/>
              </w:rPr>
              <w:t>Giải thể trung tâm ngoại ngữ, tin học (theo đề nghị của cá nhân, tổ chức thành lập trung tâm ngoại ngữ, tin học)</w:t>
            </w:r>
          </w:p>
        </w:tc>
        <w:tc>
          <w:tcPr>
            <w:tcW w:w="1643" w:type="dxa"/>
            <w:vAlign w:val="center"/>
          </w:tcPr>
          <w:p w:rsidR="006B7F6F" w:rsidRDefault="006B7F6F" w:rsidP="00D42928">
            <w:pPr>
              <w:spacing w:before="60" w:after="60" w:line="264" w:lineRule="auto"/>
              <w:jc w:val="center"/>
              <w:rPr>
                <w:szCs w:val="28"/>
              </w:rPr>
            </w:pPr>
            <w:r>
              <w:rPr>
                <w:szCs w:val="28"/>
              </w:rPr>
              <w:t>UBND tỉnh</w:t>
            </w:r>
          </w:p>
        </w:tc>
        <w:tc>
          <w:tcPr>
            <w:tcW w:w="983" w:type="dxa"/>
            <w:vAlign w:val="center"/>
          </w:tcPr>
          <w:p w:rsidR="006B7F6F" w:rsidRDefault="00557AAD" w:rsidP="00DA37A3">
            <w:pPr>
              <w:spacing w:before="60" w:after="60" w:line="264" w:lineRule="auto"/>
              <w:jc w:val="center"/>
              <w:rPr>
                <w:szCs w:val="28"/>
              </w:rPr>
            </w:pPr>
            <w:r>
              <w:rPr>
                <w:szCs w:val="28"/>
              </w:rPr>
              <w:t>33</w:t>
            </w:r>
          </w:p>
        </w:tc>
      </w:tr>
      <w:tr w:rsidR="006B7F6F" w:rsidRPr="005D70DB" w:rsidTr="00DA37A3">
        <w:trPr>
          <w:trHeight w:val="57"/>
          <w:jc w:val="center"/>
        </w:trPr>
        <w:tc>
          <w:tcPr>
            <w:tcW w:w="813" w:type="dxa"/>
            <w:shd w:val="clear" w:color="auto" w:fill="auto"/>
            <w:vAlign w:val="center"/>
          </w:tcPr>
          <w:p w:rsidR="006B7F6F" w:rsidRPr="005D70DB" w:rsidRDefault="007A51FF" w:rsidP="00DA37A3">
            <w:pPr>
              <w:spacing w:before="60" w:after="60" w:line="264" w:lineRule="auto"/>
              <w:jc w:val="center"/>
              <w:rPr>
                <w:szCs w:val="28"/>
              </w:rPr>
            </w:pPr>
            <w:r>
              <w:rPr>
                <w:szCs w:val="28"/>
              </w:rPr>
              <w:t>16</w:t>
            </w:r>
          </w:p>
        </w:tc>
        <w:tc>
          <w:tcPr>
            <w:tcW w:w="6521" w:type="dxa"/>
            <w:shd w:val="clear" w:color="auto" w:fill="auto"/>
            <w:vAlign w:val="center"/>
          </w:tcPr>
          <w:p w:rsidR="006B7F6F" w:rsidRPr="00B85747" w:rsidRDefault="006B7F6F" w:rsidP="00DA37A3">
            <w:pPr>
              <w:spacing w:before="60" w:after="60" w:line="264" w:lineRule="auto"/>
              <w:jc w:val="both"/>
              <w:rPr>
                <w:szCs w:val="28"/>
              </w:rPr>
            </w:pPr>
            <w:r w:rsidRPr="00B85747">
              <w:rPr>
                <w:szCs w:val="28"/>
              </w:rPr>
              <w:t>Thành lập trung tâm hỗ trợ và phát triển giáo dục hòa nhập công lập hoặc cho phép thành lập trung tâm hỗ trợ và phát triển giáo dục hòa nhập tư thục</w:t>
            </w:r>
          </w:p>
        </w:tc>
        <w:tc>
          <w:tcPr>
            <w:tcW w:w="1643" w:type="dxa"/>
            <w:vAlign w:val="center"/>
          </w:tcPr>
          <w:p w:rsidR="006B7F6F" w:rsidRDefault="006B7F6F" w:rsidP="00D42928">
            <w:pPr>
              <w:spacing w:before="60" w:after="60" w:line="264" w:lineRule="auto"/>
              <w:jc w:val="center"/>
              <w:rPr>
                <w:szCs w:val="28"/>
              </w:rPr>
            </w:pPr>
            <w:r>
              <w:rPr>
                <w:szCs w:val="28"/>
              </w:rPr>
              <w:t>UBND tỉnh</w:t>
            </w:r>
          </w:p>
        </w:tc>
        <w:tc>
          <w:tcPr>
            <w:tcW w:w="983" w:type="dxa"/>
            <w:vAlign w:val="center"/>
          </w:tcPr>
          <w:p w:rsidR="006B7F6F" w:rsidRDefault="00557AAD" w:rsidP="00DA37A3">
            <w:pPr>
              <w:spacing w:before="60" w:after="60" w:line="264" w:lineRule="auto"/>
              <w:jc w:val="center"/>
              <w:rPr>
                <w:szCs w:val="28"/>
              </w:rPr>
            </w:pPr>
            <w:r>
              <w:rPr>
                <w:szCs w:val="28"/>
              </w:rPr>
              <w:t>35</w:t>
            </w:r>
          </w:p>
        </w:tc>
      </w:tr>
      <w:tr w:rsidR="005F3A57" w:rsidRPr="005D70DB" w:rsidTr="00DA37A3">
        <w:trPr>
          <w:trHeight w:val="57"/>
          <w:jc w:val="center"/>
        </w:trPr>
        <w:tc>
          <w:tcPr>
            <w:tcW w:w="813" w:type="dxa"/>
            <w:shd w:val="clear" w:color="auto" w:fill="auto"/>
            <w:vAlign w:val="center"/>
          </w:tcPr>
          <w:p w:rsidR="005F3A57" w:rsidRDefault="007A51FF" w:rsidP="00DA37A3">
            <w:pPr>
              <w:spacing w:before="60" w:after="60" w:line="264" w:lineRule="auto"/>
              <w:jc w:val="center"/>
              <w:rPr>
                <w:szCs w:val="28"/>
              </w:rPr>
            </w:pPr>
            <w:r>
              <w:rPr>
                <w:szCs w:val="28"/>
              </w:rPr>
              <w:t>17</w:t>
            </w:r>
          </w:p>
        </w:tc>
        <w:tc>
          <w:tcPr>
            <w:tcW w:w="6521" w:type="dxa"/>
            <w:shd w:val="clear" w:color="auto" w:fill="auto"/>
            <w:vAlign w:val="center"/>
          </w:tcPr>
          <w:p w:rsidR="005F3A57" w:rsidRPr="00B85747" w:rsidRDefault="005F3A57" w:rsidP="00DA37A3">
            <w:pPr>
              <w:spacing w:before="60" w:after="60" w:line="264" w:lineRule="auto"/>
              <w:jc w:val="both"/>
              <w:rPr>
                <w:szCs w:val="28"/>
              </w:rPr>
            </w:pPr>
            <w:r w:rsidRPr="00B85747">
              <w:rPr>
                <w:szCs w:val="28"/>
              </w:rPr>
              <w:t>Cho phép trung tâm hỗ trợ và phát triển giáo dục hòa nhập hoạt động giáo dục</w:t>
            </w:r>
          </w:p>
        </w:tc>
        <w:tc>
          <w:tcPr>
            <w:tcW w:w="1643" w:type="dxa"/>
            <w:vAlign w:val="center"/>
          </w:tcPr>
          <w:p w:rsidR="005F3A57" w:rsidRDefault="005F3A57" w:rsidP="00D42928">
            <w:pPr>
              <w:spacing w:before="60" w:after="60" w:line="264" w:lineRule="auto"/>
              <w:jc w:val="center"/>
              <w:rPr>
                <w:szCs w:val="28"/>
              </w:rPr>
            </w:pPr>
            <w:r>
              <w:rPr>
                <w:szCs w:val="28"/>
              </w:rPr>
              <w:t>Sở GDĐT</w:t>
            </w:r>
          </w:p>
        </w:tc>
        <w:tc>
          <w:tcPr>
            <w:tcW w:w="983" w:type="dxa"/>
            <w:vAlign w:val="center"/>
          </w:tcPr>
          <w:p w:rsidR="005F3A57" w:rsidRDefault="00557AAD" w:rsidP="00DA37A3">
            <w:pPr>
              <w:spacing w:before="60" w:after="60" w:line="264" w:lineRule="auto"/>
              <w:jc w:val="center"/>
              <w:rPr>
                <w:szCs w:val="28"/>
              </w:rPr>
            </w:pPr>
            <w:r>
              <w:rPr>
                <w:szCs w:val="28"/>
              </w:rPr>
              <w:t>37</w:t>
            </w:r>
          </w:p>
        </w:tc>
      </w:tr>
      <w:tr w:rsidR="005F3A57" w:rsidRPr="005D70DB" w:rsidTr="00DA37A3">
        <w:trPr>
          <w:trHeight w:val="57"/>
          <w:jc w:val="center"/>
        </w:trPr>
        <w:tc>
          <w:tcPr>
            <w:tcW w:w="813" w:type="dxa"/>
            <w:shd w:val="clear" w:color="auto" w:fill="auto"/>
            <w:vAlign w:val="center"/>
          </w:tcPr>
          <w:p w:rsidR="005F3A57" w:rsidRDefault="007A51FF" w:rsidP="00DA37A3">
            <w:pPr>
              <w:spacing w:before="60" w:after="60" w:line="264" w:lineRule="auto"/>
              <w:jc w:val="center"/>
              <w:rPr>
                <w:szCs w:val="28"/>
              </w:rPr>
            </w:pPr>
            <w:r>
              <w:rPr>
                <w:szCs w:val="28"/>
              </w:rPr>
              <w:t>18</w:t>
            </w:r>
          </w:p>
        </w:tc>
        <w:tc>
          <w:tcPr>
            <w:tcW w:w="6521" w:type="dxa"/>
            <w:shd w:val="clear" w:color="auto" w:fill="auto"/>
            <w:vAlign w:val="center"/>
          </w:tcPr>
          <w:p w:rsidR="005F3A57" w:rsidRPr="00B85747" w:rsidRDefault="005F3A57" w:rsidP="00DA37A3">
            <w:pPr>
              <w:spacing w:before="60" w:after="60" w:line="264" w:lineRule="auto"/>
              <w:jc w:val="both"/>
              <w:rPr>
                <w:szCs w:val="28"/>
              </w:rPr>
            </w:pPr>
            <w:r w:rsidRPr="00B85747">
              <w:rPr>
                <w:szCs w:val="28"/>
              </w:rPr>
              <w:t xml:space="preserve">Cho phép trung tâm hỗ trợ và phát triển giáo dục hòa nhập hoạt động </w:t>
            </w:r>
            <w:r>
              <w:rPr>
                <w:szCs w:val="28"/>
              </w:rPr>
              <w:t>trở lại</w:t>
            </w:r>
          </w:p>
        </w:tc>
        <w:tc>
          <w:tcPr>
            <w:tcW w:w="1643" w:type="dxa"/>
            <w:vAlign w:val="center"/>
          </w:tcPr>
          <w:p w:rsidR="005F3A57" w:rsidRDefault="005F3A57" w:rsidP="00D42928">
            <w:pPr>
              <w:spacing w:before="60" w:after="60" w:line="264" w:lineRule="auto"/>
              <w:jc w:val="center"/>
              <w:rPr>
                <w:szCs w:val="28"/>
              </w:rPr>
            </w:pPr>
            <w:r>
              <w:rPr>
                <w:szCs w:val="28"/>
              </w:rPr>
              <w:t>Sở GDĐT</w:t>
            </w:r>
          </w:p>
        </w:tc>
        <w:tc>
          <w:tcPr>
            <w:tcW w:w="983" w:type="dxa"/>
            <w:vAlign w:val="center"/>
          </w:tcPr>
          <w:p w:rsidR="005F3A57" w:rsidRDefault="00557AAD" w:rsidP="00DA37A3">
            <w:pPr>
              <w:spacing w:before="60" w:after="60" w:line="264" w:lineRule="auto"/>
              <w:jc w:val="center"/>
              <w:rPr>
                <w:szCs w:val="28"/>
              </w:rPr>
            </w:pPr>
            <w:r>
              <w:rPr>
                <w:szCs w:val="28"/>
              </w:rPr>
              <w:t>39</w:t>
            </w:r>
          </w:p>
        </w:tc>
      </w:tr>
      <w:tr w:rsidR="005F3A57" w:rsidRPr="005D70DB" w:rsidTr="00DA37A3">
        <w:trPr>
          <w:trHeight w:val="57"/>
          <w:jc w:val="center"/>
        </w:trPr>
        <w:tc>
          <w:tcPr>
            <w:tcW w:w="813" w:type="dxa"/>
            <w:shd w:val="clear" w:color="auto" w:fill="auto"/>
            <w:vAlign w:val="center"/>
          </w:tcPr>
          <w:p w:rsidR="005F3A57" w:rsidRDefault="007A51FF" w:rsidP="00DA37A3">
            <w:pPr>
              <w:spacing w:before="60" w:after="60" w:line="264" w:lineRule="auto"/>
              <w:jc w:val="center"/>
              <w:rPr>
                <w:szCs w:val="28"/>
              </w:rPr>
            </w:pPr>
            <w:r>
              <w:rPr>
                <w:szCs w:val="28"/>
              </w:rPr>
              <w:t>19</w:t>
            </w:r>
          </w:p>
        </w:tc>
        <w:tc>
          <w:tcPr>
            <w:tcW w:w="6521" w:type="dxa"/>
            <w:shd w:val="clear" w:color="auto" w:fill="auto"/>
            <w:vAlign w:val="center"/>
          </w:tcPr>
          <w:p w:rsidR="005F3A57" w:rsidRPr="00B85747" w:rsidRDefault="005F3A57" w:rsidP="00DA37A3">
            <w:pPr>
              <w:spacing w:before="60" w:after="60" w:line="264" w:lineRule="auto"/>
              <w:jc w:val="both"/>
              <w:rPr>
                <w:szCs w:val="28"/>
              </w:rPr>
            </w:pPr>
            <w:r>
              <w:rPr>
                <w:szCs w:val="28"/>
              </w:rPr>
              <w:t>Tổ chức lại, c</w:t>
            </w:r>
            <w:r w:rsidRPr="00B85747">
              <w:rPr>
                <w:szCs w:val="28"/>
              </w:rPr>
              <w:t xml:space="preserve">ho phép </w:t>
            </w:r>
            <w:r>
              <w:rPr>
                <w:szCs w:val="28"/>
              </w:rPr>
              <w:t xml:space="preserve">tổ chức lại </w:t>
            </w:r>
            <w:r w:rsidRPr="00B85747">
              <w:rPr>
                <w:szCs w:val="28"/>
              </w:rPr>
              <w:t>trung tâm hỗ trợ và phát triển giáo dục hòa nhập</w:t>
            </w:r>
          </w:p>
        </w:tc>
        <w:tc>
          <w:tcPr>
            <w:tcW w:w="1643" w:type="dxa"/>
            <w:vAlign w:val="center"/>
          </w:tcPr>
          <w:p w:rsidR="005F3A57" w:rsidRDefault="005F3A57" w:rsidP="00D42928">
            <w:pPr>
              <w:spacing w:before="60" w:after="60" w:line="264" w:lineRule="auto"/>
              <w:jc w:val="center"/>
              <w:rPr>
                <w:szCs w:val="28"/>
              </w:rPr>
            </w:pPr>
            <w:r>
              <w:rPr>
                <w:szCs w:val="28"/>
              </w:rPr>
              <w:t>UBND tỉnh</w:t>
            </w:r>
          </w:p>
        </w:tc>
        <w:tc>
          <w:tcPr>
            <w:tcW w:w="983" w:type="dxa"/>
            <w:vAlign w:val="center"/>
          </w:tcPr>
          <w:p w:rsidR="005F3A57" w:rsidRDefault="00557AAD" w:rsidP="00DA37A3">
            <w:pPr>
              <w:spacing w:before="60" w:after="60" w:line="264" w:lineRule="auto"/>
              <w:jc w:val="center"/>
              <w:rPr>
                <w:szCs w:val="28"/>
              </w:rPr>
            </w:pPr>
            <w:r>
              <w:rPr>
                <w:szCs w:val="28"/>
              </w:rPr>
              <w:t>41</w:t>
            </w:r>
          </w:p>
        </w:tc>
      </w:tr>
      <w:tr w:rsidR="005F3A57" w:rsidRPr="005D70DB" w:rsidTr="00DA37A3">
        <w:trPr>
          <w:trHeight w:val="57"/>
          <w:jc w:val="center"/>
        </w:trPr>
        <w:tc>
          <w:tcPr>
            <w:tcW w:w="813" w:type="dxa"/>
            <w:shd w:val="clear" w:color="auto" w:fill="auto"/>
            <w:vAlign w:val="center"/>
          </w:tcPr>
          <w:p w:rsidR="005F3A57" w:rsidRDefault="007A51FF" w:rsidP="00DA37A3">
            <w:pPr>
              <w:spacing w:before="60" w:after="60" w:line="264" w:lineRule="auto"/>
              <w:jc w:val="center"/>
              <w:rPr>
                <w:szCs w:val="28"/>
              </w:rPr>
            </w:pPr>
            <w:r>
              <w:rPr>
                <w:szCs w:val="28"/>
              </w:rPr>
              <w:t>20</w:t>
            </w:r>
          </w:p>
        </w:tc>
        <w:tc>
          <w:tcPr>
            <w:tcW w:w="6521" w:type="dxa"/>
            <w:shd w:val="clear" w:color="auto" w:fill="auto"/>
            <w:vAlign w:val="center"/>
          </w:tcPr>
          <w:p w:rsidR="005F3A57" w:rsidRPr="00B85747" w:rsidRDefault="005F3A57" w:rsidP="00DA37A3">
            <w:pPr>
              <w:spacing w:before="60" w:after="60" w:line="264" w:lineRule="auto"/>
              <w:jc w:val="both"/>
              <w:rPr>
                <w:szCs w:val="28"/>
              </w:rPr>
            </w:pPr>
            <w:r>
              <w:rPr>
                <w:szCs w:val="28"/>
              </w:rPr>
              <w:t xml:space="preserve">Giải thể </w:t>
            </w:r>
            <w:r w:rsidRPr="00B85747">
              <w:rPr>
                <w:szCs w:val="28"/>
              </w:rPr>
              <w:t>trung tâm hỗ trợ và phát triển giáo dục hòa nhập</w:t>
            </w:r>
          </w:p>
        </w:tc>
        <w:tc>
          <w:tcPr>
            <w:tcW w:w="1643" w:type="dxa"/>
            <w:vAlign w:val="center"/>
          </w:tcPr>
          <w:p w:rsidR="005F3A57" w:rsidRDefault="005F3A57" w:rsidP="00D42928">
            <w:pPr>
              <w:spacing w:before="60" w:after="60" w:line="264" w:lineRule="auto"/>
              <w:jc w:val="center"/>
              <w:rPr>
                <w:szCs w:val="28"/>
              </w:rPr>
            </w:pPr>
            <w:r>
              <w:rPr>
                <w:szCs w:val="28"/>
              </w:rPr>
              <w:t>UBND tỉnh</w:t>
            </w:r>
          </w:p>
        </w:tc>
        <w:tc>
          <w:tcPr>
            <w:tcW w:w="983" w:type="dxa"/>
            <w:vAlign w:val="center"/>
          </w:tcPr>
          <w:p w:rsidR="005F3A57" w:rsidRDefault="00557AAD" w:rsidP="00DA37A3">
            <w:pPr>
              <w:spacing w:before="60" w:after="60" w:line="264" w:lineRule="auto"/>
              <w:jc w:val="center"/>
              <w:rPr>
                <w:szCs w:val="28"/>
              </w:rPr>
            </w:pPr>
            <w:r>
              <w:rPr>
                <w:szCs w:val="28"/>
              </w:rPr>
              <w:t>43</w:t>
            </w:r>
          </w:p>
        </w:tc>
      </w:tr>
      <w:tr w:rsidR="005F3A57" w:rsidRPr="005D70DB" w:rsidTr="00DA37A3">
        <w:trPr>
          <w:trHeight w:val="57"/>
          <w:jc w:val="center"/>
        </w:trPr>
        <w:tc>
          <w:tcPr>
            <w:tcW w:w="813" w:type="dxa"/>
            <w:shd w:val="clear" w:color="auto" w:fill="auto"/>
            <w:vAlign w:val="center"/>
          </w:tcPr>
          <w:p w:rsidR="005F3A57" w:rsidRDefault="007A51FF" w:rsidP="00311025">
            <w:pPr>
              <w:spacing w:before="60" w:after="60" w:line="252" w:lineRule="auto"/>
              <w:jc w:val="center"/>
              <w:rPr>
                <w:szCs w:val="28"/>
              </w:rPr>
            </w:pPr>
            <w:r>
              <w:rPr>
                <w:szCs w:val="28"/>
              </w:rPr>
              <w:t>21</w:t>
            </w:r>
          </w:p>
        </w:tc>
        <w:tc>
          <w:tcPr>
            <w:tcW w:w="6521" w:type="dxa"/>
            <w:shd w:val="clear" w:color="auto" w:fill="auto"/>
            <w:vAlign w:val="center"/>
          </w:tcPr>
          <w:p w:rsidR="005F3A57" w:rsidRPr="001576EB" w:rsidRDefault="005F3A57" w:rsidP="00311025">
            <w:pPr>
              <w:spacing w:before="60" w:after="60" w:line="252" w:lineRule="auto"/>
              <w:jc w:val="both"/>
              <w:rPr>
                <w:szCs w:val="28"/>
              </w:rPr>
            </w:pPr>
            <w:r w:rsidRPr="001576EB">
              <w:rPr>
                <w:szCs w:val="28"/>
              </w:rPr>
              <w:t>Thành lập trường năng khiếu thể dục thể thao thuộc địa phương hoặc lớp năng khiếu thể dục, thể thao thuộc trường trung học phổ thông</w:t>
            </w:r>
          </w:p>
        </w:tc>
        <w:tc>
          <w:tcPr>
            <w:tcW w:w="1643" w:type="dxa"/>
            <w:vAlign w:val="center"/>
          </w:tcPr>
          <w:p w:rsidR="005F3A57" w:rsidRDefault="005F3A57" w:rsidP="00311025">
            <w:pPr>
              <w:spacing w:before="60" w:after="60" w:line="252" w:lineRule="auto"/>
              <w:jc w:val="center"/>
              <w:rPr>
                <w:szCs w:val="28"/>
              </w:rPr>
            </w:pPr>
            <w:r>
              <w:rPr>
                <w:szCs w:val="28"/>
              </w:rPr>
              <w:t>UBND tỉnh</w:t>
            </w:r>
          </w:p>
        </w:tc>
        <w:tc>
          <w:tcPr>
            <w:tcW w:w="983" w:type="dxa"/>
            <w:vAlign w:val="center"/>
          </w:tcPr>
          <w:p w:rsidR="005F3A57" w:rsidRDefault="00863EC5" w:rsidP="00311025">
            <w:pPr>
              <w:spacing w:before="60" w:after="60" w:line="252" w:lineRule="auto"/>
              <w:jc w:val="center"/>
              <w:rPr>
                <w:szCs w:val="28"/>
              </w:rPr>
            </w:pPr>
            <w:r>
              <w:rPr>
                <w:szCs w:val="28"/>
              </w:rPr>
              <w:t>45</w:t>
            </w:r>
          </w:p>
        </w:tc>
      </w:tr>
      <w:tr w:rsidR="005F3A57" w:rsidRPr="005D70DB" w:rsidTr="00DA37A3">
        <w:trPr>
          <w:trHeight w:val="57"/>
          <w:jc w:val="center"/>
        </w:trPr>
        <w:tc>
          <w:tcPr>
            <w:tcW w:w="813" w:type="dxa"/>
            <w:shd w:val="clear" w:color="auto" w:fill="auto"/>
            <w:vAlign w:val="center"/>
          </w:tcPr>
          <w:p w:rsidR="005F3A57" w:rsidRDefault="007A51FF" w:rsidP="00311025">
            <w:pPr>
              <w:spacing w:before="60" w:after="60" w:line="252" w:lineRule="auto"/>
              <w:jc w:val="center"/>
              <w:rPr>
                <w:szCs w:val="28"/>
              </w:rPr>
            </w:pPr>
            <w:r>
              <w:rPr>
                <w:szCs w:val="28"/>
              </w:rPr>
              <w:t>22</w:t>
            </w:r>
          </w:p>
        </w:tc>
        <w:tc>
          <w:tcPr>
            <w:tcW w:w="6521" w:type="dxa"/>
            <w:shd w:val="clear" w:color="auto" w:fill="auto"/>
            <w:vAlign w:val="center"/>
          </w:tcPr>
          <w:p w:rsidR="005F3A57" w:rsidRPr="001576EB" w:rsidRDefault="005F3A57" w:rsidP="00311025">
            <w:pPr>
              <w:spacing w:before="60" w:after="60" w:line="252" w:lineRule="auto"/>
              <w:jc w:val="both"/>
              <w:rPr>
                <w:szCs w:val="28"/>
              </w:rPr>
            </w:pPr>
            <w:r w:rsidRPr="001576EB">
              <w:rPr>
                <w:szCs w:val="28"/>
              </w:rPr>
              <w:t>Cấp giấy chứng nhận đăng ký kinh doanh dịch vụ tư vấn du học</w:t>
            </w:r>
          </w:p>
        </w:tc>
        <w:tc>
          <w:tcPr>
            <w:tcW w:w="1643" w:type="dxa"/>
            <w:vAlign w:val="center"/>
          </w:tcPr>
          <w:p w:rsidR="005F3A57" w:rsidRDefault="005F3A57" w:rsidP="00311025">
            <w:pPr>
              <w:spacing w:before="60" w:after="60" w:line="252" w:lineRule="auto"/>
              <w:jc w:val="center"/>
              <w:rPr>
                <w:szCs w:val="28"/>
              </w:rPr>
            </w:pPr>
            <w:r>
              <w:rPr>
                <w:szCs w:val="28"/>
              </w:rPr>
              <w:t>Sở GDĐT</w:t>
            </w:r>
          </w:p>
        </w:tc>
        <w:tc>
          <w:tcPr>
            <w:tcW w:w="983" w:type="dxa"/>
            <w:vAlign w:val="center"/>
          </w:tcPr>
          <w:p w:rsidR="005F3A57" w:rsidRDefault="00863EC5" w:rsidP="00311025">
            <w:pPr>
              <w:spacing w:before="60" w:after="60" w:line="252" w:lineRule="auto"/>
              <w:jc w:val="center"/>
              <w:rPr>
                <w:szCs w:val="28"/>
              </w:rPr>
            </w:pPr>
            <w:r>
              <w:rPr>
                <w:szCs w:val="28"/>
              </w:rPr>
              <w:t>47</w:t>
            </w:r>
          </w:p>
        </w:tc>
      </w:tr>
      <w:tr w:rsidR="005F3A57" w:rsidRPr="005D70DB" w:rsidTr="00DA37A3">
        <w:trPr>
          <w:trHeight w:val="57"/>
          <w:jc w:val="center"/>
        </w:trPr>
        <w:tc>
          <w:tcPr>
            <w:tcW w:w="813" w:type="dxa"/>
            <w:shd w:val="clear" w:color="auto" w:fill="auto"/>
            <w:vAlign w:val="center"/>
          </w:tcPr>
          <w:p w:rsidR="005F3A57" w:rsidRDefault="007A51FF" w:rsidP="00311025">
            <w:pPr>
              <w:spacing w:before="60" w:after="60" w:line="252" w:lineRule="auto"/>
              <w:jc w:val="center"/>
              <w:rPr>
                <w:szCs w:val="28"/>
              </w:rPr>
            </w:pPr>
            <w:r>
              <w:rPr>
                <w:szCs w:val="28"/>
              </w:rPr>
              <w:t>23</w:t>
            </w:r>
          </w:p>
        </w:tc>
        <w:tc>
          <w:tcPr>
            <w:tcW w:w="6521" w:type="dxa"/>
            <w:shd w:val="clear" w:color="auto" w:fill="auto"/>
            <w:vAlign w:val="center"/>
          </w:tcPr>
          <w:p w:rsidR="005F3A57" w:rsidRPr="001576EB" w:rsidRDefault="005F3A57" w:rsidP="00311025">
            <w:pPr>
              <w:spacing w:before="60" w:after="60" w:line="252" w:lineRule="auto"/>
              <w:jc w:val="both"/>
              <w:rPr>
                <w:szCs w:val="28"/>
              </w:rPr>
            </w:pPr>
            <w:r w:rsidRPr="001576EB">
              <w:rPr>
                <w:szCs w:val="28"/>
              </w:rPr>
              <w:t>Điều chỉnh, bổ sung giấy chứng nhận đăng ký kinh doanh dịch vụ tư vấn du học</w:t>
            </w:r>
          </w:p>
        </w:tc>
        <w:tc>
          <w:tcPr>
            <w:tcW w:w="1643" w:type="dxa"/>
            <w:vAlign w:val="center"/>
          </w:tcPr>
          <w:p w:rsidR="005F3A57" w:rsidRDefault="005F3A57" w:rsidP="00311025">
            <w:pPr>
              <w:spacing w:before="60" w:after="60" w:line="252" w:lineRule="auto"/>
              <w:jc w:val="center"/>
              <w:rPr>
                <w:szCs w:val="28"/>
              </w:rPr>
            </w:pPr>
            <w:r>
              <w:rPr>
                <w:szCs w:val="28"/>
              </w:rPr>
              <w:t>Sở GDĐT</w:t>
            </w:r>
          </w:p>
        </w:tc>
        <w:tc>
          <w:tcPr>
            <w:tcW w:w="983" w:type="dxa"/>
            <w:vAlign w:val="center"/>
          </w:tcPr>
          <w:p w:rsidR="005F3A57" w:rsidRDefault="00863EC5" w:rsidP="00311025">
            <w:pPr>
              <w:spacing w:before="60" w:after="60" w:line="252" w:lineRule="auto"/>
              <w:jc w:val="center"/>
              <w:rPr>
                <w:szCs w:val="28"/>
              </w:rPr>
            </w:pPr>
            <w:r>
              <w:rPr>
                <w:szCs w:val="28"/>
              </w:rPr>
              <w:t>49</w:t>
            </w:r>
          </w:p>
        </w:tc>
      </w:tr>
      <w:tr w:rsidR="005F3A57" w:rsidRPr="005D70DB" w:rsidTr="00DA37A3">
        <w:trPr>
          <w:trHeight w:val="57"/>
          <w:jc w:val="center"/>
        </w:trPr>
        <w:tc>
          <w:tcPr>
            <w:tcW w:w="813" w:type="dxa"/>
            <w:shd w:val="clear" w:color="auto" w:fill="auto"/>
            <w:vAlign w:val="center"/>
          </w:tcPr>
          <w:p w:rsidR="005F3A57" w:rsidRDefault="007A51FF" w:rsidP="00311025">
            <w:pPr>
              <w:spacing w:before="60" w:after="60" w:line="252" w:lineRule="auto"/>
              <w:jc w:val="center"/>
              <w:rPr>
                <w:szCs w:val="28"/>
              </w:rPr>
            </w:pPr>
            <w:r>
              <w:rPr>
                <w:szCs w:val="28"/>
              </w:rPr>
              <w:t>24</w:t>
            </w:r>
          </w:p>
        </w:tc>
        <w:tc>
          <w:tcPr>
            <w:tcW w:w="6521" w:type="dxa"/>
            <w:shd w:val="clear" w:color="auto" w:fill="auto"/>
            <w:vAlign w:val="center"/>
          </w:tcPr>
          <w:p w:rsidR="005F3A57" w:rsidRPr="001576EB" w:rsidRDefault="005F3A57" w:rsidP="00311025">
            <w:pPr>
              <w:spacing w:before="60" w:after="60" w:line="252" w:lineRule="auto"/>
              <w:jc w:val="both"/>
              <w:rPr>
                <w:szCs w:val="28"/>
              </w:rPr>
            </w:pPr>
            <w:r w:rsidRPr="001576EB">
              <w:rPr>
                <w:szCs w:val="28"/>
              </w:rPr>
              <w:t>Đề nghị được kinh doanh dịch vụ tư vấn du học trở lại</w:t>
            </w:r>
          </w:p>
        </w:tc>
        <w:tc>
          <w:tcPr>
            <w:tcW w:w="1643" w:type="dxa"/>
            <w:vAlign w:val="center"/>
          </w:tcPr>
          <w:p w:rsidR="005F3A57" w:rsidRDefault="005F3A57" w:rsidP="00311025">
            <w:pPr>
              <w:spacing w:before="60" w:after="60" w:line="252" w:lineRule="auto"/>
              <w:jc w:val="center"/>
              <w:rPr>
                <w:szCs w:val="28"/>
              </w:rPr>
            </w:pPr>
            <w:r>
              <w:rPr>
                <w:szCs w:val="28"/>
              </w:rPr>
              <w:t>Sở GDĐT</w:t>
            </w:r>
          </w:p>
        </w:tc>
        <w:tc>
          <w:tcPr>
            <w:tcW w:w="983" w:type="dxa"/>
            <w:vAlign w:val="center"/>
          </w:tcPr>
          <w:p w:rsidR="005F3A57" w:rsidRDefault="00863EC5" w:rsidP="00311025">
            <w:pPr>
              <w:spacing w:before="60" w:after="60" w:line="252" w:lineRule="auto"/>
              <w:jc w:val="center"/>
              <w:rPr>
                <w:szCs w:val="28"/>
              </w:rPr>
            </w:pPr>
            <w:r>
              <w:rPr>
                <w:szCs w:val="28"/>
              </w:rPr>
              <w:t>51</w:t>
            </w:r>
          </w:p>
        </w:tc>
      </w:tr>
      <w:tr w:rsidR="005F3A57" w:rsidRPr="005D70DB" w:rsidTr="00DA37A3">
        <w:trPr>
          <w:trHeight w:val="57"/>
          <w:jc w:val="center"/>
        </w:trPr>
        <w:tc>
          <w:tcPr>
            <w:tcW w:w="813" w:type="dxa"/>
            <w:shd w:val="clear" w:color="auto" w:fill="auto"/>
            <w:vAlign w:val="center"/>
          </w:tcPr>
          <w:p w:rsidR="005F3A57" w:rsidRDefault="007A51FF" w:rsidP="00311025">
            <w:pPr>
              <w:spacing w:before="60" w:after="60" w:line="252" w:lineRule="auto"/>
              <w:jc w:val="center"/>
              <w:rPr>
                <w:szCs w:val="28"/>
              </w:rPr>
            </w:pPr>
            <w:r>
              <w:rPr>
                <w:szCs w:val="28"/>
              </w:rPr>
              <w:t>25</w:t>
            </w:r>
          </w:p>
        </w:tc>
        <w:tc>
          <w:tcPr>
            <w:tcW w:w="6521" w:type="dxa"/>
            <w:shd w:val="clear" w:color="auto" w:fill="auto"/>
            <w:vAlign w:val="center"/>
          </w:tcPr>
          <w:p w:rsidR="005F3A57" w:rsidRPr="001576EB" w:rsidRDefault="005F3A57" w:rsidP="00311025">
            <w:pPr>
              <w:spacing w:before="60" w:after="60" w:line="252" w:lineRule="auto"/>
              <w:jc w:val="both"/>
              <w:rPr>
                <w:szCs w:val="28"/>
              </w:rPr>
            </w:pPr>
            <w:r w:rsidRPr="001576EB">
              <w:rPr>
                <w:szCs w:val="28"/>
              </w:rPr>
              <w:t>Cấp phép hoạt động giáo dục kỹ năng sống và hoạt động giáo dục ngoài giờ chính khóa</w:t>
            </w:r>
          </w:p>
        </w:tc>
        <w:tc>
          <w:tcPr>
            <w:tcW w:w="1643" w:type="dxa"/>
            <w:vAlign w:val="center"/>
          </w:tcPr>
          <w:p w:rsidR="005F3A57" w:rsidRDefault="005F3A57" w:rsidP="00311025">
            <w:pPr>
              <w:spacing w:before="60" w:after="60" w:line="252" w:lineRule="auto"/>
              <w:jc w:val="center"/>
              <w:rPr>
                <w:szCs w:val="28"/>
              </w:rPr>
            </w:pPr>
            <w:r>
              <w:rPr>
                <w:szCs w:val="28"/>
              </w:rPr>
              <w:t>Sở GDĐT</w:t>
            </w:r>
          </w:p>
        </w:tc>
        <w:tc>
          <w:tcPr>
            <w:tcW w:w="983" w:type="dxa"/>
            <w:vAlign w:val="center"/>
          </w:tcPr>
          <w:p w:rsidR="005F3A57" w:rsidRDefault="00863EC5" w:rsidP="00311025">
            <w:pPr>
              <w:spacing w:before="60" w:after="60" w:line="252" w:lineRule="auto"/>
              <w:jc w:val="center"/>
              <w:rPr>
                <w:szCs w:val="28"/>
              </w:rPr>
            </w:pPr>
            <w:r>
              <w:rPr>
                <w:szCs w:val="28"/>
              </w:rPr>
              <w:t>53</w:t>
            </w:r>
          </w:p>
        </w:tc>
      </w:tr>
      <w:tr w:rsidR="005F3A57" w:rsidRPr="005D70DB" w:rsidTr="00DA37A3">
        <w:trPr>
          <w:trHeight w:val="57"/>
          <w:jc w:val="center"/>
        </w:trPr>
        <w:tc>
          <w:tcPr>
            <w:tcW w:w="813" w:type="dxa"/>
            <w:shd w:val="clear" w:color="auto" w:fill="auto"/>
            <w:vAlign w:val="center"/>
          </w:tcPr>
          <w:p w:rsidR="005F3A57" w:rsidRDefault="007A51FF" w:rsidP="00311025">
            <w:pPr>
              <w:spacing w:before="60" w:after="60" w:line="252" w:lineRule="auto"/>
              <w:jc w:val="center"/>
              <w:rPr>
                <w:szCs w:val="28"/>
              </w:rPr>
            </w:pPr>
            <w:r>
              <w:rPr>
                <w:szCs w:val="28"/>
              </w:rPr>
              <w:t>26</w:t>
            </w:r>
          </w:p>
        </w:tc>
        <w:tc>
          <w:tcPr>
            <w:tcW w:w="6521" w:type="dxa"/>
            <w:shd w:val="clear" w:color="auto" w:fill="auto"/>
            <w:vAlign w:val="center"/>
          </w:tcPr>
          <w:p w:rsidR="005F3A57" w:rsidRPr="001576EB" w:rsidRDefault="005F3A57" w:rsidP="00311025">
            <w:pPr>
              <w:spacing w:before="60" w:after="60" w:line="252" w:lineRule="auto"/>
              <w:jc w:val="both"/>
              <w:rPr>
                <w:szCs w:val="28"/>
              </w:rPr>
            </w:pPr>
            <w:r w:rsidRPr="001576EB">
              <w:rPr>
                <w:szCs w:val="28"/>
              </w:rPr>
              <w:t>Xác nhận hoạt động giáo dục kỹ năng sống và hoạt động giáo dục ngoài giờ chính khóa</w:t>
            </w:r>
          </w:p>
        </w:tc>
        <w:tc>
          <w:tcPr>
            <w:tcW w:w="1643" w:type="dxa"/>
            <w:vAlign w:val="center"/>
          </w:tcPr>
          <w:p w:rsidR="005F3A57" w:rsidRDefault="005F3A57" w:rsidP="00311025">
            <w:pPr>
              <w:spacing w:before="60" w:after="60" w:line="252" w:lineRule="auto"/>
              <w:jc w:val="center"/>
              <w:rPr>
                <w:szCs w:val="28"/>
              </w:rPr>
            </w:pPr>
            <w:r>
              <w:rPr>
                <w:szCs w:val="28"/>
              </w:rPr>
              <w:t>Sở GDĐT</w:t>
            </w:r>
            <w:r w:rsidR="00311025">
              <w:rPr>
                <w:szCs w:val="28"/>
              </w:rPr>
              <w:t>; Phòng GDĐT</w:t>
            </w:r>
          </w:p>
        </w:tc>
        <w:tc>
          <w:tcPr>
            <w:tcW w:w="983" w:type="dxa"/>
            <w:vAlign w:val="center"/>
          </w:tcPr>
          <w:p w:rsidR="005F3A57" w:rsidRDefault="00863EC5" w:rsidP="00311025">
            <w:pPr>
              <w:spacing w:before="60" w:after="60" w:line="252" w:lineRule="auto"/>
              <w:jc w:val="center"/>
              <w:rPr>
                <w:szCs w:val="28"/>
              </w:rPr>
            </w:pPr>
            <w:r>
              <w:rPr>
                <w:szCs w:val="28"/>
              </w:rPr>
              <w:t>56</w:t>
            </w:r>
          </w:p>
        </w:tc>
      </w:tr>
      <w:tr w:rsidR="005F3A57" w:rsidRPr="005D70DB" w:rsidTr="00DA37A3">
        <w:trPr>
          <w:trHeight w:val="57"/>
          <w:jc w:val="center"/>
        </w:trPr>
        <w:tc>
          <w:tcPr>
            <w:tcW w:w="813" w:type="dxa"/>
            <w:shd w:val="clear" w:color="auto" w:fill="auto"/>
            <w:vAlign w:val="center"/>
          </w:tcPr>
          <w:p w:rsidR="005F3A57" w:rsidRDefault="007A51FF" w:rsidP="00311025">
            <w:pPr>
              <w:spacing w:before="60" w:after="60" w:line="252" w:lineRule="auto"/>
              <w:jc w:val="center"/>
              <w:rPr>
                <w:szCs w:val="28"/>
              </w:rPr>
            </w:pPr>
            <w:r>
              <w:rPr>
                <w:szCs w:val="28"/>
              </w:rPr>
              <w:t>27</w:t>
            </w:r>
          </w:p>
        </w:tc>
        <w:tc>
          <w:tcPr>
            <w:tcW w:w="6521" w:type="dxa"/>
            <w:shd w:val="clear" w:color="auto" w:fill="auto"/>
            <w:vAlign w:val="center"/>
          </w:tcPr>
          <w:p w:rsidR="005F3A57" w:rsidRPr="001576EB" w:rsidRDefault="005F3A57" w:rsidP="00311025">
            <w:pPr>
              <w:spacing w:before="60" w:after="60" w:line="252" w:lineRule="auto"/>
              <w:jc w:val="both"/>
              <w:rPr>
                <w:szCs w:val="28"/>
              </w:rPr>
            </w:pPr>
            <w:r w:rsidRPr="001576EB">
              <w:rPr>
                <w:szCs w:val="28"/>
              </w:rPr>
              <w:t>Cấp giấy phép, gia hạn giấy phép tổ chức hoạt động dạy thêm, học thêm</w:t>
            </w:r>
            <w:r>
              <w:rPr>
                <w:szCs w:val="28"/>
              </w:rPr>
              <w:t xml:space="preserve"> </w:t>
            </w:r>
            <w:r w:rsidRPr="001576EB">
              <w:rPr>
                <w:szCs w:val="28"/>
              </w:rPr>
              <w:t>có nội dung thuộc chương trình trung học phổ thông</w:t>
            </w:r>
          </w:p>
        </w:tc>
        <w:tc>
          <w:tcPr>
            <w:tcW w:w="1643" w:type="dxa"/>
            <w:vAlign w:val="center"/>
          </w:tcPr>
          <w:p w:rsidR="005F3A57" w:rsidRDefault="005F3A57" w:rsidP="00311025">
            <w:pPr>
              <w:spacing w:before="60" w:after="60" w:line="252" w:lineRule="auto"/>
              <w:jc w:val="center"/>
              <w:rPr>
                <w:szCs w:val="28"/>
              </w:rPr>
            </w:pPr>
            <w:r>
              <w:rPr>
                <w:szCs w:val="28"/>
              </w:rPr>
              <w:t>Sở GDĐT</w:t>
            </w:r>
          </w:p>
        </w:tc>
        <w:tc>
          <w:tcPr>
            <w:tcW w:w="983" w:type="dxa"/>
            <w:vAlign w:val="center"/>
          </w:tcPr>
          <w:p w:rsidR="005F3A57" w:rsidRDefault="00863EC5" w:rsidP="00311025">
            <w:pPr>
              <w:spacing w:before="60" w:after="60" w:line="252" w:lineRule="auto"/>
              <w:jc w:val="center"/>
              <w:rPr>
                <w:szCs w:val="28"/>
              </w:rPr>
            </w:pPr>
            <w:r>
              <w:rPr>
                <w:szCs w:val="28"/>
              </w:rPr>
              <w:t>59</w:t>
            </w:r>
          </w:p>
        </w:tc>
      </w:tr>
      <w:tr w:rsidR="005F3A57" w:rsidRPr="005D70DB" w:rsidTr="00DA37A3">
        <w:trPr>
          <w:trHeight w:val="57"/>
          <w:jc w:val="center"/>
        </w:trPr>
        <w:tc>
          <w:tcPr>
            <w:tcW w:w="813" w:type="dxa"/>
            <w:shd w:val="clear" w:color="auto" w:fill="auto"/>
            <w:vAlign w:val="center"/>
          </w:tcPr>
          <w:p w:rsidR="005F3A57" w:rsidRDefault="007A51FF" w:rsidP="00311025">
            <w:pPr>
              <w:spacing w:before="60" w:after="60" w:line="252" w:lineRule="auto"/>
              <w:jc w:val="center"/>
              <w:rPr>
                <w:szCs w:val="28"/>
              </w:rPr>
            </w:pPr>
            <w:r>
              <w:rPr>
                <w:szCs w:val="28"/>
              </w:rPr>
              <w:t>28</w:t>
            </w:r>
          </w:p>
        </w:tc>
        <w:tc>
          <w:tcPr>
            <w:tcW w:w="6521" w:type="dxa"/>
            <w:shd w:val="clear" w:color="auto" w:fill="auto"/>
            <w:vAlign w:val="center"/>
          </w:tcPr>
          <w:p w:rsidR="005F3A57" w:rsidRPr="001576EB" w:rsidRDefault="005F3A57" w:rsidP="00311025">
            <w:pPr>
              <w:spacing w:before="60" w:after="60" w:line="252" w:lineRule="auto"/>
              <w:jc w:val="both"/>
              <w:rPr>
                <w:szCs w:val="28"/>
              </w:rPr>
            </w:pPr>
            <w:r w:rsidRPr="001576EB">
              <w:rPr>
                <w:szCs w:val="28"/>
              </w:rPr>
              <w:t>Cấp Giấy chứng nhận kiểm định chất lượng</w:t>
            </w:r>
            <w:r>
              <w:rPr>
                <w:szCs w:val="28"/>
              </w:rPr>
              <w:t xml:space="preserve"> </w:t>
            </w:r>
            <w:r w:rsidRPr="001576EB">
              <w:rPr>
                <w:szCs w:val="28"/>
              </w:rPr>
              <w:t>Giáo dục Mầm non</w:t>
            </w:r>
          </w:p>
        </w:tc>
        <w:tc>
          <w:tcPr>
            <w:tcW w:w="1643" w:type="dxa"/>
            <w:vAlign w:val="center"/>
          </w:tcPr>
          <w:p w:rsidR="005F3A57" w:rsidRDefault="005F3A57" w:rsidP="00311025">
            <w:pPr>
              <w:spacing w:before="60" w:after="60" w:line="252" w:lineRule="auto"/>
              <w:jc w:val="center"/>
              <w:rPr>
                <w:szCs w:val="28"/>
              </w:rPr>
            </w:pPr>
            <w:r>
              <w:rPr>
                <w:szCs w:val="28"/>
              </w:rPr>
              <w:t>Sở GDĐT</w:t>
            </w:r>
          </w:p>
        </w:tc>
        <w:tc>
          <w:tcPr>
            <w:tcW w:w="983" w:type="dxa"/>
            <w:vAlign w:val="center"/>
          </w:tcPr>
          <w:p w:rsidR="005F3A57" w:rsidRDefault="00863EC5" w:rsidP="00311025">
            <w:pPr>
              <w:spacing w:before="60" w:after="60" w:line="252" w:lineRule="auto"/>
              <w:jc w:val="center"/>
              <w:rPr>
                <w:szCs w:val="28"/>
              </w:rPr>
            </w:pPr>
            <w:r>
              <w:rPr>
                <w:szCs w:val="28"/>
              </w:rPr>
              <w:t>63</w:t>
            </w:r>
          </w:p>
        </w:tc>
      </w:tr>
      <w:tr w:rsidR="005F3A57" w:rsidRPr="005D70DB" w:rsidTr="00DA37A3">
        <w:trPr>
          <w:trHeight w:val="57"/>
          <w:jc w:val="center"/>
        </w:trPr>
        <w:tc>
          <w:tcPr>
            <w:tcW w:w="813" w:type="dxa"/>
            <w:shd w:val="clear" w:color="auto" w:fill="auto"/>
            <w:vAlign w:val="center"/>
          </w:tcPr>
          <w:p w:rsidR="005F3A57" w:rsidRDefault="007A51FF" w:rsidP="00DA37A3">
            <w:pPr>
              <w:spacing w:before="60" w:after="60" w:line="264" w:lineRule="auto"/>
              <w:jc w:val="center"/>
              <w:rPr>
                <w:szCs w:val="28"/>
              </w:rPr>
            </w:pPr>
            <w:r>
              <w:rPr>
                <w:szCs w:val="28"/>
              </w:rPr>
              <w:t>29</w:t>
            </w:r>
          </w:p>
        </w:tc>
        <w:tc>
          <w:tcPr>
            <w:tcW w:w="6521" w:type="dxa"/>
            <w:shd w:val="clear" w:color="auto" w:fill="auto"/>
            <w:vAlign w:val="center"/>
          </w:tcPr>
          <w:p w:rsidR="005F3A57" w:rsidRPr="001576EB" w:rsidRDefault="005F3A57" w:rsidP="00DA37A3">
            <w:pPr>
              <w:spacing w:before="60" w:after="60" w:line="264" w:lineRule="auto"/>
              <w:jc w:val="both"/>
              <w:rPr>
                <w:szCs w:val="28"/>
              </w:rPr>
            </w:pPr>
            <w:r w:rsidRPr="001576EB">
              <w:rPr>
                <w:szCs w:val="28"/>
              </w:rPr>
              <w:t xml:space="preserve">Cấp giấy chứng nhận chất lượng giáo dục đối với </w:t>
            </w:r>
            <w:r w:rsidRPr="001576EB">
              <w:rPr>
                <w:szCs w:val="28"/>
              </w:rPr>
              <w:lastRenderedPageBreak/>
              <w:t>trường tiểu học</w:t>
            </w:r>
          </w:p>
        </w:tc>
        <w:tc>
          <w:tcPr>
            <w:tcW w:w="1643" w:type="dxa"/>
            <w:vAlign w:val="center"/>
          </w:tcPr>
          <w:p w:rsidR="005F3A57" w:rsidRDefault="005F3A57" w:rsidP="00D42928">
            <w:pPr>
              <w:spacing w:before="60" w:after="60" w:line="264" w:lineRule="auto"/>
              <w:jc w:val="center"/>
              <w:rPr>
                <w:szCs w:val="28"/>
              </w:rPr>
            </w:pPr>
            <w:r>
              <w:rPr>
                <w:szCs w:val="28"/>
              </w:rPr>
              <w:lastRenderedPageBreak/>
              <w:t>Sở GDĐT</w:t>
            </w:r>
          </w:p>
        </w:tc>
        <w:tc>
          <w:tcPr>
            <w:tcW w:w="983" w:type="dxa"/>
            <w:vAlign w:val="center"/>
          </w:tcPr>
          <w:p w:rsidR="005F3A57" w:rsidRDefault="00863EC5" w:rsidP="00DA37A3">
            <w:pPr>
              <w:spacing w:before="60" w:after="60" w:line="264" w:lineRule="auto"/>
              <w:jc w:val="center"/>
              <w:rPr>
                <w:szCs w:val="28"/>
              </w:rPr>
            </w:pPr>
            <w:r>
              <w:rPr>
                <w:szCs w:val="28"/>
              </w:rPr>
              <w:t>69</w:t>
            </w:r>
          </w:p>
        </w:tc>
      </w:tr>
      <w:tr w:rsidR="005F3A57" w:rsidRPr="005D70DB" w:rsidTr="00DA37A3">
        <w:trPr>
          <w:trHeight w:val="57"/>
          <w:jc w:val="center"/>
        </w:trPr>
        <w:tc>
          <w:tcPr>
            <w:tcW w:w="813" w:type="dxa"/>
            <w:shd w:val="clear" w:color="auto" w:fill="auto"/>
            <w:vAlign w:val="center"/>
          </w:tcPr>
          <w:p w:rsidR="005F3A57" w:rsidRDefault="007A51FF" w:rsidP="00DA37A3">
            <w:pPr>
              <w:spacing w:before="60" w:after="60" w:line="264" w:lineRule="auto"/>
              <w:jc w:val="center"/>
              <w:rPr>
                <w:szCs w:val="28"/>
              </w:rPr>
            </w:pPr>
            <w:r>
              <w:rPr>
                <w:szCs w:val="28"/>
              </w:rPr>
              <w:lastRenderedPageBreak/>
              <w:t>30</w:t>
            </w:r>
          </w:p>
        </w:tc>
        <w:tc>
          <w:tcPr>
            <w:tcW w:w="6521" w:type="dxa"/>
            <w:shd w:val="clear" w:color="auto" w:fill="auto"/>
            <w:vAlign w:val="center"/>
          </w:tcPr>
          <w:p w:rsidR="005F3A57" w:rsidRPr="001576EB" w:rsidRDefault="005F3A57" w:rsidP="00DA37A3">
            <w:pPr>
              <w:spacing w:before="60" w:after="60" w:line="264" w:lineRule="auto"/>
              <w:jc w:val="both"/>
              <w:rPr>
                <w:szCs w:val="28"/>
              </w:rPr>
            </w:pPr>
            <w:r w:rsidRPr="001576EB">
              <w:rPr>
                <w:szCs w:val="28"/>
              </w:rPr>
              <w:t>Cấp giấy chứng nhận chất lượng giáo dục đối với trường trung học (Bao gồm trường trung học cơ sở; trường trung học phổ thông; trường phổ thông</w:t>
            </w:r>
            <w:r>
              <w:rPr>
                <w:szCs w:val="28"/>
              </w:rPr>
              <w:t xml:space="preserve"> </w:t>
            </w:r>
            <w:r w:rsidRPr="001576EB">
              <w:rPr>
                <w:szCs w:val="28"/>
              </w:rPr>
              <w:t>có nhiều cấp học; trường phổ thông dân tộc nội trú cấp huyện; trường phổ thông dân tộc nội trú cấp tỉnh; trường phổ thông dân tộc nội trú trực thuộc Bộ; trường phổ thông dân tộc bán trú trường chuyên thuộc các loại hình trong hệ thống giáo dục quốc dân)</w:t>
            </w:r>
          </w:p>
        </w:tc>
        <w:tc>
          <w:tcPr>
            <w:tcW w:w="1643" w:type="dxa"/>
            <w:vAlign w:val="center"/>
          </w:tcPr>
          <w:p w:rsidR="005F3A57" w:rsidRDefault="005F3A57" w:rsidP="00D42928">
            <w:pPr>
              <w:spacing w:before="60" w:after="60" w:line="264" w:lineRule="auto"/>
              <w:jc w:val="center"/>
              <w:rPr>
                <w:szCs w:val="28"/>
              </w:rPr>
            </w:pPr>
            <w:r>
              <w:rPr>
                <w:szCs w:val="28"/>
              </w:rPr>
              <w:t>Sở GDĐT</w:t>
            </w:r>
          </w:p>
        </w:tc>
        <w:tc>
          <w:tcPr>
            <w:tcW w:w="983" w:type="dxa"/>
            <w:vAlign w:val="center"/>
          </w:tcPr>
          <w:p w:rsidR="005F3A57" w:rsidRDefault="00863EC5" w:rsidP="00DA37A3">
            <w:pPr>
              <w:spacing w:before="60" w:after="60" w:line="264" w:lineRule="auto"/>
              <w:jc w:val="center"/>
              <w:rPr>
                <w:szCs w:val="28"/>
              </w:rPr>
            </w:pPr>
            <w:r>
              <w:rPr>
                <w:szCs w:val="28"/>
              </w:rPr>
              <w:t>78</w:t>
            </w:r>
          </w:p>
        </w:tc>
      </w:tr>
      <w:tr w:rsidR="005F3A57" w:rsidRPr="005D70DB" w:rsidTr="00DA37A3">
        <w:trPr>
          <w:trHeight w:val="57"/>
          <w:jc w:val="center"/>
        </w:trPr>
        <w:tc>
          <w:tcPr>
            <w:tcW w:w="813" w:type="dxa"/>
            <w:shd w:val="clear" w:color="auto" w:fill="auto"/>
            <w:vAlign w:val="center"/>
          </w:tcPr>
          <w:p w:rsidR="005F3A57" w:rsidRDefault="00721F1E" w:rsidP="002F554C">
            <w:pPr>
              <w:spacing w:before="60" w:after="60" w:line="252" w:lineRule="auto"/>
              <w:jc w:val="center"/>
              <w:rPr>
                <w:szCs w:val="28"/>
              </w:rPr>
            </w:pPr>
            <w:r>
              <w:rPr>
                <w:szCs w:val="28"/>
              </w:rPr>
              <w:t>31</w:t>
            </w:r>
          </w:p>
        </w:tc>
        <w:tc>
          <w:tcPr>
            <w:tcW w:w="6521" w:type="dxa"/>
            <w:shd w:val="clear" w:color="auto" w:fill="auto"/>
            <w:vAlign w:val="center"/>
          </w:tcPr>
          <w:p w:rsidR="005F3A57" w:rsidRPr="001576EB" w:rsidRDefault="005F3A57" w:rsidP="002F554C">
            <w:pPr>
              <w:spacing w:before="60" w:after="60" w:line="252" w:lineRule="auto"/>
              <w:jc w:val="both"/>
              <w:rPr>
                <w:szCs w:val="28"/>
              </w:rPr>
            </w:pPr>
            <w:r w:rsidRPr="001576EB">
              <w:rPr>
                <w:szCs w:val="28"/>
              </w:rPr>
              <w:t>Cấp giấy chứng nhận chất lượng giáo dục đối với trung tâm giáo dục</w:t>
            </w:r>
            <w:r>
              <w:rPr>
                <w:szCs w:val="28"/>
              </w:rPr>
              <w:t xml:space="preserve"> </w:t>
            </w:r>
            <w:r w:rsidRPr="001576EB">
              <w:rPr>
                <w:szCs w:val="28"/>
              </w:rPr>
              <w:t>thường xuyên</w:t>
            </w:r>
          </w:p>
        </w:tc>
        <w:tc>
          <w:tcPr>
            <w:tcW w:w="1643" w:type="dxa"/>
            <w:vAlign w:val="center"/>
          </w:tcPr>
          <w:p w:rsidR="005F3A57" w:rsidRDefault="005F3A57" w:rsidP="002F554C">
            <w:pPr>
              <w:spacing w:before="60" w:after="60" w:line="252" w:lineRule="auto"/>
              <w:jc w:val="center"/>
              <w:rPr>
                <w:szCs w:val="28"/>
              </w:rPr>
            </w:pPr>
            <w:r>
              <w:rPr>
                <w:szCs w:val="28"/>
              </w:rPr>
              <w:t>Sở GDĐT</w:t>
            </w:r>
          </w:p>
        </w:tc>
        <w:tc>
          <w:tcPr>
            <w:tcW w:w="983" w:type="dxa"/>
            <w:vAlign w:val="center"/>
          </w:tcPr>
          <w:p w:rsidR="005F3A57" w:rsidRDefault="00863EC5" w:rsidP="002F554C">
            <w:pPr>
              <w:spacing w:before="60" w:after="60" w:line="252" w:lineRule="auto"/>
              <w:jc w:val="center"/>
              <w:rPr>
                <w:szCs w:val="28"/>
              </w:rPr>
            </w:pPr>
            <w:r>
              <w:rPr>
                <w:szCs w:val="28"/>
              </w:rPr>
              <w:t>91</w:t>
            </w:r>
          </w:p>
        </w:tc>
      </w:tr>
      <w:tr w:rsidR="00CD4FC5" w:rsidRPr="005D70DB" w:rsidTr="00DA37A3">
        <w:trPr>
          <w:trHeight w:val="57"/>
          <w:jc w:val="center"/>
        </w:trPr>
        <w:tc>
          <w:tcPr>
            <w:tcW w:w="813" w:type="dxa"/>
            <w:shd w:val="clear" w:color="auto" w:fill="auto"/>
            <w:vAlign w:val="center"/>
          </w:tcPr>
          <w:p w:rsidR="00CD4FC5" w:rsidRDefault="00721F1E" w:rsidP="002F554C">
            <w:pPr>
              <w:spacing w:before="60" w:after="60" w:line="252" w:lineRule="auto"/>
              <w:jc w:val="center"/>
              <w:rPr>
                <w:szCs w:val="28"/>
              </w:rPr>
            </w:pPr>
            <w:r>
              <w:rPr>
                <w:szCs w:val="28"/>
              </w:rPr>
              <w:t>32</w:t>
            </w:r>
          </w:p>
        </w:tc>
        <w:tc>
          <w:tcPr>
            <w:tcW w:w="6521" w:type="dxa"/>
            <w:shd w:val="clear" w:color="auto" w:fill="auto"/>
            <w:vAlign w:val="center"/>
          </w:tcPr>
          <w:p w:rsidR="00CD4FC5" w:rsidRPr="001576EB" w:rsidRDefault="00CD4FC5" w:rsidP="002F554C">
            <w:pPr>
              <w:spacing w:before="60" w:after="60" w:line="252" w:lineRule="auto"/>
              <w:jc w:val="both"/>
              <w:rPr>
                <w:szCs w:val="28"/>
              </w:rPr>
            </w:pPr>
            <w:r w:rsidRPr="001576EB">
              <w:rPr>
                <w:szCs w:val="28"/>
              </w:rPr>
              <w:t>Công nhận trường mầm non đạt chuẩn quốc gia</w:t>
            </w:r>
          </w:p>
        </w:tc>
        <w:tc>
          <w:tcPr>
            <w:tcW w:w="1643" w:type="dxa"/>
            <w:vAlign w:val="center"/>
          </w:tcPr>
          <w:p w:rsidR="00CD4FC5" w:rsidRDefault="00CD4FC5" w:rsidP="002F554C">
            <w:pPr>
              <w:spacing w:before="60" w:after="60" w:line="252" w:lineRule="auto"/>
              <w:jc w:val="center"/>
              <w:rPr>
                <w:szCs w:val="28"/>
              </w:rPr>
            </w:pPr>
            <w:r>
              <w:rPr>
                <w:szCs w:val="28"/>
              </w:rPr>
              <w:t>UBND tỉnh</w:t>
            </w:r>
          </w:p>
        </w:tc>
        <w:tc>
          <w:tcPr>
            <w:tcW w:w="983" w:type="dxa"/>
            <w:vAlign w:val="center"/>
          </w:tcPr>
          <w:p w:rsidR="00CD4FC5" w:rsidRDefault="00863EC5" w:rsidP="002F554C">
            <w:pPr>
              <w:spacing w:before="60" w:after="60" w:line="252" w:lineRule="auto"/>
              <w:jc w:val="center"/>
              <w:rPr>
                <w:szCs w:val="28"/>
              </w:rPr>
            </w:pPr>
            <w:r>
              <w:rPr>
                <w:szCs w:val="28"/>
              </w:rPr>
              <w:t>99</w:t>
            </w:r>
          </w:p>
        </w:tc>
      </w:tr>
      <w:tr w:rsidR="00CD4FC5" w:rsidRPr="005D70DB" w:rsidTr="00DA37A3">
        <w:trPr>
          <w:trHeight w:val="57"/>
          <w:jc w:val="center"/>
        </w:trPr>
        <w:tc>
          <w:tcPr>
            <w:tcW w:w="813" w:type="dxa"/>
            <w:shd w:val="clear" w:color="auto" w:fill="auto"/>
            <w:vAlign w:val="center"/>
          </w:tcPr>
          <w:p w:rsidR="00CD4FC5" w:rsidRDefault="00721F1E" w:rsidP="002F554C">
            <w:pPr>
              <w:spacing w:before="60" w:after="60" w:line="252" w:lineRule="auto"/>
              <w:jc w:val="center"/>
              <w:rPr>
                <w:szCs w:val="28"/>
              </w:rPr>
            </w:pPr>
            <w:r>
              <w:rPr>
                <w:szCs w:val="28"/>
              </w:rPr>
              <w:t>33</w:t>
            </w:r>
          </w:p>
        </w:tc>
        <w:tc>
          <w:tcPr>
            <w:tcW w:w="6521" w:type="dxa"/>
            <w:shd w:val="clear" w:color="auto" w:fill="auto"/>
            <w:vAlign w:val="center"/>
          </w:tcPr>
          <w:p w:rsidR="00CD4FC5" w:rsidRPr="001576EB" w:rsidRDefault="00CD4FC5" w:rsidP="002F554C">
            <w:pPr>
              <w:spacing w:before="60" w:after="60" w:line="252" w:lineRule="auto"/>
              <w:jc w:val="both"/>
              <w:rPr>
                <w:szCs w:val="28"/>
              </w:rPr>
            </w:pPr>
            <w:r w:rsidRPr="001576EB">
              <w:rPr>
                <w:szCs w:val="28"/>
              </w:rPr>
              <w:t>Công nhận trường tiểu học đạt chuẩn quốc gia</w:t>
            </w:r>
          </w:p>
        </w:tc>
        <w:tc>
          <w:tcPr>
            <w:tcW w:w="1643" w:type="dxa"/>
            <w:vAlign w:val="center"/>
          </w:tcPr>
          <w:p w:rsidR="00CD4FC5" w:rsidRDefault="00CD4FC5" w:rsidP="002F554C">
            <w:pPr>
              <w:spacing w:before="60" w:after="60" w:line="252" w:lineRule="auto"/>
              <w:jc w:val="center"/>
              <w:rPr>
                <w:szCs w:val="28"/>
              </w:rPr>
            </w:pPr>
            <w:r>
              <w:rPr>
                <w:szCs w:val="28"/>
              </w:rPr>
              <w:t>UBND tỉnh</w:t>
            </w:r>
          </w:p>
        </w:tc>
        <w:tc>
          <w:tcPr>
            <w:tcW w:w="983" w:type="dxa"/>
            <w:vAlign w:val="center"/>
          </w:tcPr>
          <w:p w:rsidR="00CD4FC5" w:rsidRDefault="00863EC5" w:rsidP="002F554C">
            <w:pPr>
              <w:spacing w:before="60" w:after="60" w:line="252" w:lineRule="auto"/>
              <w:jc w:val="center"/>
              <w:rPr>
                <w:szCs w:val="28"/>
              </w:rPr>
            </w:pPr>
            <w:r>
              <w:rPr>
                <w:szCs w:val="28"/>
              </w:rPr>
              <w:t>114</w:t>
            </w:r>
          </w:p>
        </w:tc>
      </w:tr>
      <w:tr w:rsidR="00CD4FC5" w:rsidRPr="005D70DB" w:rsidTr="00DA37A3">
        <w:trPr>
          <w:trHeight w:val="57"/>
          <w:jc w:val="center"/>
        </w:trPr>
        <w:tc>
          <w:tcPr>
            <w:tcW w:w="813" w:type="dxa"/>
            <w:shd w:val="clear" w:color="auto" w:fill="auto"/>
            <w:vAlign w:val="center"/>
          </w:tcPr>
          <w:p w:rsidR="00CD4FC5" w:rsidRDefault="00721F1E" w:rsidP="002F554C">
            <w:pPr>
              <w:spacing w:before="60" w:after="60" w:line="252" w:lineRule="auto"/>
              <w:jc w:val="center"/>
              <w:rPr>
                <w:szCs w:val="28"/>
              </w:rPr>
            </w:pPr>
            <w:r>
              <w:rPr>
                <w:szCs w:val="28"/>
              </w:rPr>
              <w:t>34</w:t>
            </w:r>
          </w:p>
        </w:tc>
        <w:tc>
          <w:tcPr>
            <w:tcW w:w="6521" w:type="dxa"/>
            <w:shd w:val="clear" w:color="auto" w:fill="auto"/>
            <w:vAlign w:val="center"/>
          </w:tcPr>
          <w:p w:rsidR="00CD4FC5" w:rsidRPr="001576EB" w:rsidRDefault="00CD4FC5" w:rsidP="002F554C">
            <w:pPr>
              <w:spacing w:before="60" w:after="60" w:line="252" w:lineRule="auto"/>
              <w:jc w:val="both"/>
              <w:rPr>
                <w:szCs w:val="28"/>
              </w:rPr>
            </w:pPr>
            <w:r w:rsidRPr="001576EB">
              <w:rPr>
                <w:szCs w:val="28"/>
              </w:rPr>
              <w:t>Công nhận trường trung học cơ sở đạt chuẩn quốc gia</w:t>
            </w:r>
          </w:p>
        </w:tc>
        <w:tc>
          <w:tcPr>
            <w:tcW w:w="1643" w:type="dxa"/>
            <w:vAlign w:val="center"/>
          </w:tcPr>
          <w:p w:rsidR="00CD4FC5" w:rsidRDefault="00CD4FC5" w:rsidP="002F554C">
            <w:pPr>
              <w:spacing w:before="60" w:after="60" w:line="252" w:lineRule="auto"/>
              <w:jc w:val="center"/>
              <w:rPr>
                <w:szCs w:val="28"/>
              </w:rPr>
            </w:pPr>
            <w:r>
              <w:rPr>
                <w:szCs w:val="28"/>
              </w:rPr>
              <w:t>UBND tỉnh</w:t>
            </w:r>
          </w:p>
        </w:tc>
        <w:tc>
          <w:tcPr>
            <w:tcW w:w="983" w:type="dxa"/>
            <w:vAlign w:val="center"/>
          </w:tcPr>
          <w:p w:rsidR="00CD4FC5" w:rsidRDefault="00863EC5" w:rsidP="002F554C">
            <w:pPr>
              <w:spacing w:before="60" w:after="60" w:line="252" w:lineRule="auto"/>
              <w:jc w:val="center"/>
              <w:rPr>
                <w:szCs w:val="28"/>
              </w:rPr>
            </w:pPr>
            <w:r>
              <w:rPr>
                <w:szCs w:val="28"/>
              </w:rPr>
              <w:t>130</w:t>
            </w:r>
          </w:p>
        </w:tc>
      </w:tr>
      <w:tr w:rsidR="00CD4FC5" w:rsidRPr="005D70DB" w:rsidTr="00DA37A3">
        <w:trPr>
          <w:trHeight w:val="57"/>
          <w:jc w:val="center"/>
        </w:trPr>
        <w:tc>
          <w:tcPr>
            <w:tcW w:w="813" w:type="dxa"/>
            <w:shd w:val="clear" w:color="auto" w:fill="auto"/>
            <w:vAlign w:val="center"/>
          </w:tcPr>
          <w:p w:rsidR="00CD4FC5" w:rsidRDefault="00721F1E" w:rsidP="002F554C">
            <w:pPr>
              <w:spacing w:before="60" w:after="60" w:line="252" w:lineRule="auto"/>
              <w:jc w:val="center"/>
              <w:rPr>
                <w:szCs w:val="28"/>
              </w:rPr>
            </w:pPr>
            <w:r>
              <w:rPr>
                <w:szCs w:val="28"/>
              </w:rPr>
              <w:t>35</w:t>
            </w:r>
          </w:p>
        </w:tc>
        <w:tc>
          <w:tcPr>
            <w:tcW w:w="6521" w:type="dxa"/>
            <w:shd w:val="clear" w:color="auto" w:fill="auto"/>
            <w:vAlign w:val="center"/>
          </w:tcPr>
          <w:p w:rsidR="00CD4FC5" w:rsidRPr="001576EB" w:rsidRDefault="00CD4FC5" w:rsidP="002F554C">
            <w:pPr>
              <w:spacing w:before="60" w:after="60" w:line="252" w:lineRule="auto"/>
              <w:jc w:val="both"/>
              <w:rPr>
                <w:szCs w:val="28"/>
              </w:rPr>
            </w:pPr>
            <w:r w:rsidRPr="001576EB">
              <w:rPr>
                <w:szCs w:val="28"/>
              </w:rPr>
              <w:t>Công nhận trường trung học phổ thông đạt chuẩn quốc gia</w:t>
            </w:r>
          </w:p>
        </w:tc>
        <w:tc>
          <w:tcPr>
            <w:tcW w:w="1643" w:type="dxa"/>
            <w:vAlign w:val="center"/>
          </w:tcPr>
          <w:p w:rsidR="00CD4FC5" w:rsidRDefault="00CD4FC5" w:rsidP="002F554C">
            <w:pPr>
              <w:spacing w:before="60" w:after="60" w:line="252" w:lineRule="auto"/>
              <w:jc w:val="center"/>
              <w:rPr>
                <w:szCs w:val="28"/>
              </w:rPr>
            </w:pPr>
            <w:r>
              <w:rPr>
                <w:szCs w:val="28"/>
              </w:rPr>
              <w:t>UBND tỉnh</w:t>
            </w:r>
          </w:p>
        </w:tc>
        <w:tc>
          <w:tcPr>
            <w:tcW w:w="983" w:type="dxa"/>
            <w:vAlign w:val="center"/>
          </w:tcPr>
          <w:p w:rsidR="00CD4FC5" w:rsidRDefault="00863EC5" w:rsidP="002F554C">
            <w:pPr>
              <w:spacing w:before="60" w:after="60" w:line="252" w:lineRule="auto"/>
              <w:jc w:val="center"/>
              <w:rPr>
                <w:szCs w:val="28"/>
              </w:rPr>
            </w:pPr>
            <w:r>
              <w:rPr>
                <w:szCs w:val="28"/>
              </w:rPr>
              <w:t>136</w:t>
            </w:r>
          </w:p>
        </w:tc>
      </w:tr>
      <w:tr w:rsidR="00CD4FC5" w:rsidRPr="005D70DB" w:rsidTr="00DA37A3">
        <w:trPr>
          <w:trHeight w:val="57"/>
          <w:jc w:val="center"/>
        </w:trPr>
        <w:tc>
          <w:tcPr>
            <w:tcW w:w="813" w:type="dxa"/>
            <w:shd w:val="clear" w:color="auto" w:fill="auto"/>
            <w:vAlign w:val="center"/>
          </w:tcPr>
          <w:p w:rsidR="00CD4FC5" w:rsidRDefault="00721F1E" w:rsidP="002F554C">
            <w:pPr>
              <w:spacing w:before="60" w:after="60" w:line="252" w:lineRule="auto"/>
              <w:jc w:val="center"/>
              <w:rPr>
                <w:szCs w:val="28"/>
              </w:rPr>
            </w:pPr>
            <w:r>
              <w:rPr>
                <w:szCs w:val="28"/>
              </w:rPr>
              <w:t>36</w:t>
            </w:r>
          </w:p>
        </w:tc>
        <w:tc>
          <w:tcPr>
            <w:tcW w:w="6521" w:type="dxa"/>
            <w:shd w:val="clear" w:color="auto" w:fill="auto"/>
            <w:vAlign w:val="center"/>
          </w:tcPr>
          <w:p w:rsidR="00CD4FC5" w:rsidRPr="001576EB" w:rsidRDefault="00CD4FC5" w:rsidP="002F554C">
            <w:pPr>
              <w:spacing w:before="60" w:after="60" w:line="252" w:lineRule="auto"/>
              <w:jc w:val="both"/>
              <w:rPr>
                <w:szCs w:val="28"/>
              </w:rPr>
            </w:pPr>
            <w:r w:rsidRPr="001576EB">
              <w:rPr>
                <w:szCs w:val="28"/>
              </w:rPr>
              <w:t>Công nhận trường phổ thông có nhiều cấp học đạt chuẩn quốc gia</w:t>
            </w:r>
          </w:p>
        </w:tc>
        <w:tc>
          <w:tcPr>
            <w:tcW w:w="1643" w:type="dxa"/>
            <w:vAlign w:val="center"/>
          </w:tcPr>
          <w:p w:rsidR="00CD4FC5" w:rsidRDefault="00CD4FC5" w:rsidP="002F554C">
            <w:pPr>
              <w:spacing w:before="60" w:after="60" w:line="252" w:lineRule="auto"/>
              <w:jc w:val="center"/>
              <w:rPr>
                <w:szCs w:val="28"/>
              </w:rPr>
            </w:pPr>
            <w:r>
              <w:rPr>
                <w:szCs w:val="28"/>
              </w:rPr>
              <w:t>UBND tỉnh</w:t>
            </w:r>
          </w:p>
        </w:tc>
        <w:tc>
          <w:tcPr>
            <w:tcW w:w="983" w:type="dxa"/>
            <w:vAlign w:val="center"/>
          </w:tcPr>
          <w:p w:rsidR="00CD4FC5" w:rsidRDefault="00863EC5" w:rsidP="002F554C">
            <w:pPr>
              <w:spacing w:before="60" w:after="60" w:line="252" w:lineRule="auto"/>
              <w:jc w:val="center"/>
              <w:rPr>
                <w:szCs w:val="28"/>
              </w:rPr>
            </w:pPr>
            <w:r>
              <w:rPr>
                <w:szCs w:val="28"/>
              </w:rPr>
              <w:t>141</w:t>
            </w:r>
          </w:p>
        </w:tc>
      </w:tr>
      <w:tr w:rsidR="00CD4FC5" w:rsidRPr="005D70DB" w:rsidTr="00DA37A3">
        <w:trPr>
          <w:trHeight w:val="57"/>
          <w:jc w:val="center"/>
        </w:trPr>
        <w:tc>
          <w:tcPr>
            <w:tcW w:w="813" w:type="dxa"/>
            <w:shd w:val="clear" w:color="auto" w:fill="auto"/>
            <w:vAlign w:val="center"/>
          </w:tcPr>
          <w:p w:rsidR="00CD4FC5" w:rsidRDefault="00721F1E" w:rsidP="002F554C">
            <w:pPr>
              <w:spacing w:before="60" w:after="60" w:line="252" w:lineRule="auto"/>
              <w:jc w:val="center"/>
              <w:rPr>
                <w:szCs w:val="28"/>
              </w:rPr>
            </w:pPr>
            <w:r>
              <w:rPr>
                <w:szCs w:val="28"/>
              </w:rPr>
              <w:t>37</w:t>
            </w:r>
          </w:p>
        </w:tc>
        <w:tc>
          <w:tcPr>
            <w:tcW w:w="6521" w:type="dxa"/>
            <w:shd w:val="clear" w:color="auto" w:fill="auto"/>
            <w:vAlign w:val="center"/>
          </w:tcPr>
          <w:p w:rsidR="00CD4FC5" w:rsidRPr="001576EB" w:rsidRDefault="00CD4FC5" w:rsidP="002F554C">
            <w:pPr>
              <w:spacing w:before="60" w:after="60" w:line="252" w:lineRule="auto"/>
              <w:jc w:val="both"/>
              <w:rPr>
                <w:szCs w:val="28"/>
              </w:rPr>
            </w:pPr>
            <w:r w:rsidRPr="001576EB">
              <w:rPr>
                <w:szCs w:val="28"/>
              </w:rPr>
              <w:t>Xếp hạng Trung tâm giáo dục thường xuyên</w:t>
            </w:r>
            <w:r w:rsidR="00422DE3">
              <w:rPr>
                <w:szCs w:val="28"/>
              </w:rPr>
              <w:t xml:space="preserve"> tỉnh</w:t>
            </w:r>
          </w:p>
        </w:tc>
        <w:tc>
          <w:tcPr>
            <w:tcW w:w="1643" w:type="dxa"/>
            <w:vAlign w:val="center"/>
          </w:tcPr>
          <w:p w:rsidR="00CD4FC5" w:rsidRDefault="00CD4FC5" w:rsidP="002F554C">
            <w:pPr>
              <w:spacing w:before="60" w:after="60" w:line="252" w:lineRule="auto"/>
              <w:jc w:val="center"/>
              <w:rPr>
                <w:szCs w:val="28"/>
              </w:rPr>
            </w:pPr>
            <w:r>
              <w:rPr>
                <w:szCs w:val="28"/>
              </w:rPr>
              <w:t>UBND tỉnh</w:t>
            </w:r>
          </w:p>
        </w:tc>
        <w:tc>
          <w:tcPr>
            <w:tcW w:w="983" w:type="dxa"/>
            <w:vAlign w:val="center"/>
          </w:tcPr>
          <w:p w:rsidR="00CD4FC5" w:rsidRDefault="00863EC5" w:rsidP="002F554C">
            <w:pPr>
              <w:spacing w:before="60" w:after="60" w:line="252" w:lineRule="auto"/>
              <w:jc w:val="center"/>
              <w:rPr>
                <w:szCs w:val="28"/>
              </w:rPr>
            </w:pPr>
            <w:r>
              <w:rPr>
                <w:szCs w:val="28"/>
              </w:rPr>
              <w:t>147</w:t>
            </w:r>
          </w:p>
        </w:tc>
      </w:tr>
      <w:tr w:rsidR="00CD4FC5" w:rsidRPr="005D70DB" w:rsidTr="00DA37A3">
        <w:trPr>
          <w:trHeight w:val="57"/>
          <w:jc w:val="center"/>
        </w:trPr>
        <w:tc>
          <w:tcPr>
            <w:tcW w:w="813" w:type="dxa"/>
            <w:shd w:val="clear" w:color="auto" w:fill="auto"/>
            <w:vAlign w:val="center"/>
          </w:tcPr>
          <w:p w:rsidR="00CD4FC5" w:rsidRDefault="00721F1E" w:rsidP="002F554C">
            <w:pPr>
              <w:spacing w:before="60" w:after="60" w:line="252" w:lineRule="auto"/>
              <w:jc w:val="center"/>
              <w:rPr>
                <w:szCs w:val="28"/>
              </w:rPr>
            </w:pPr>
            <w:r>
              <w:rPr>
                <w:szCs w:val="28"/>
              </w:rPr>
              <w:t>38</w:t>
            </w:r>
          </w:p>
        </w:tc>
        <w:tc>
          <w:tcPr>
            <w:tcW w:w="6521" w:type="dxa"/>
            <w:shd w:val="clear" w:color="auto" w:fill="auto"/>
            <w:vAlign w:val="center"/>
          </w:tcPr>
          <w:p w:rsidR="00CD4FC5" w:rsidRPr="001576EB" w:rsidRDefault="00CD4FC5" w:rsidP="002F554C">
            <w:pPr>
              <w:spacing w:before="60" w:after="60" w:line="252" w:lineRule="auto"/>
              <w:jc w:val="both"/>
              <w:rPr>
                <w:szCs w:val="28"/>
              </w:rPr>
            </w:pPr>
            <w:r w:rsidRPr="001576EB">
              <w:rPr>
                <w:szCs w:val="28"/>
              </w:rPr>
              <w:t>Chuyển trường đối với học sinh trung học phổ thông</w:t>
            </w:r>
          </w:p>
        </w:tc>
        <w:tc>
          <w:tcPr>
            <w:tcW w:w="1643" w:type="dxa"/>
            <w:vAlign w:val="center"/>
          </w:tcPr>
          <w:p w:rsidR="00CD4FC5" w:rsidRDefault="00CD4FC5" w:rsidP="002F554C">
            <w:pPr>
              <w:spacing w:before="60" w:after="60" w:line="252" w:lineRule="auto"/>
              <w:jc w:val="center"/>
              <w:rPr>
                <w:szCs w:val="28"/>
              </w:rPr>
            </w:pPr>
            <w:r>
              <w:rPr>
                <w:szCs w:val="28"/>
              </w:rPr>
              <w:t>Sở GDĐT</w:t>
            </w:r>
          </w:p>
        </w:tc>
        <w:tc>
          <w:tcPr>
            <w:tcW w:w="983" w:type="dxa"/>
            <w:vAlign w:val="center"/>
          </w:tcPr>
          <w:p w:rsidR="00CD4FC5" w:rsidRDefault="00C862C6" w:rsidP="002F554C">
            <w:pPr>
              <w:spacing w:before="60" w:after="60" w:line="252" w:lineRule="auto"/>
              <w:jc w:val="center"/>
              <w:rPr>
                <w:szCs w:val="28"/>
              </w:rPr>
            </w:pPr>
            <w:r>
              <w:rPr>
                <w:szCs w:val="28"/>
              </w:rPr>
              <w:t>156</w:t>
            </w:r>
          </w:p>
        </w:tc>
      </w:tr>
      <w:tr w:rsidR="00CD4FC5" w:rsidRPr="005D70DB" w:rsidTr="00DA37A3">
        <w:trPr>
          <w:trHeight w:val="57"/>
          <w:jc w:val="center"/>
        </w:trPr>
        <w:tc>
          <w:tcPr>
            <w:tcW w:w="813" w:type="dxa"/>
            <w:shd w:val="clear" w:color="auto" w:fill="auto"/>
            <w:vAlign w:val="center"/>
          </w:tcPr>
          <w:p w:rsidR="00CD4FC5" w:rsidRDefault="0014412E" w:rsidP="0014412E">
            <w:pPr>
              <w:spacing w:before="60" w:after="60" w:line="252" w:lineRule="auto"/>
              <w:jc w:val="center"/>
              <w:rPr>
                <w:szCs w:val="28"/>
              </w:rPr>
            </w:pPr>
            <w:r>
              <w:rPr>
                <w:szCs w:val="28"/>
              </w:rPr>
              <w:t>39</w:t>
            </w:r>
          </w:p>
        </w:tc>
        <w:tc>
          <w:tcPr>
            <w:tcW w:w="6521" w:type="dxa"/>
            <w:shd w:val="clear" w:color="auto" w:fill="auto"/>
            <w:vAlign w:val="center"/>
          </w:tcPr>
          <w:p w:rsidR="00CD4FC5" w:rsidRPr="001576EB" w:rsidRDefault="00CD4FC5" w:rsidP="002F554C">
            <w:pPr>
              <w:spacing w:before="60" w:after="60" w:line="252" w:lineRule="auto"/>
              <w:jc w:val="both"/>
              <w:rPr>
                <w:szCs w:val="28"/>
              </w:rPr>
            </w:pPr>
            <w:r w:rsidRPr="001576EB">
              <w:rPr>
                <w:szCs w:val="28"/>
              </w:rPr>
              <w:t>Xin học lại tại trường khác đối với học sinh trung học</w:t>
            </w:r>
          </w:p>
        </w:tc>
        <w:tc>
          <w:tcPr>
            <w:tcW w:w="1643" w:type="dxa"/>
            <w:vAlign w:val="center"/>
          </w:tcPr>
          <w:p w:rsidR="00CD4FC5" w:rsidRDefault="00CD4FC5" w:rsidP="002F554C">
            <w:pPr>
              <w:spacing w:before="60" w:after="60" w:line="252" w:lineRule="auto"/>
              <w:jc w:val="center"/>
              <w:rPr>
                <w:szCs w:val="28"/>
              </w:rPr>
            </w:pPr>
            <w:r>
              <w:rPr>
                <w:szCs w:val="28"/>
              </w:rPr>
              <w:t>Sở GDĐT</w:t>
            </w:r>
          </w:p>
        </w:tc>
        <w:tc>
          <w:tcPr>
            <w:tcW w:w="983" w:type="dxa"/>
            <w:vAlign w:val="center"/>
          </w:tcPr>
          <w:p w:rsidR="00CD4FC5" w:rsidRDefault="00C862C6" w:rsidP="002F554C">
            <w:pPr>
              <w:spacing w:before="60" w:after="60" w:line="252" w:lineRule="auto"/>
              <w:jc w:val="center"/>
              <w:rPr>
                <w:szCs w:val="28"/>
              </w:rPr>
            </w:pPr>
            <w:r>
              <w:rPr>
                <w:szCs w:val="28"/>
              </w:rPr>
              <w:t>160</w:t>
            </w:r>
          </w:p>
        </w:tc>
      </w:tr>
      <w:tr w:rsidR="006B7F6F" w:rsidRPr="005D70DB" w:rsidTr="00DA37A3">
        <w:trPr>
          <w:trHeight w:val="57"/>
          <w:jc w:val="center"/>
        </w:trPr>
        <w:tc>
          <w:tcPr>
            <w:tcW w:w="813" w:type="dxa"/>
            <w:shd w:val="clear" w:color="auto" w:fill="auto"/>
            <w:vAlign w:val="center"/>
          </w:tcPr>
          <w:p w:rsidR="006B7F6F" w:rsidRDefault="0014412E" w:rsidP="002F554C">
            <w:pPr>
              <w:spacing w:before="60" w:after="60" w:line="252" w:lineRule="auto"/>
              <w:jc w:val="center"/>
              <w:rPr>
                <w:szCs w:val="28"/>
              </w:rPr>
            </w:pPr>
            <w:r>
              <w:rPr>
                <w:szCs w:val="28"/>
              </w:rPr>
              <w:t>40</w:t>
            </w:r>
          </w:p>
        </w:tc>
        <w:tc>
          <w:tcPr>
            <w:tcW w:w="6521" w:type="dxa"/>
            <w:shd w:val="clear" w:color="auto" w:fill="auto"/>
            <w:vAlign w:val="center"/>
          </w:tcPr>
          <w:p w:rsidR="006B7F6F" w:rsidRPr="001576EB" w:rsidRDefault="006B7F6F" w:rsidP="002F554C">
            <w:pPr>
              <w:spacing w:before="60" w:after="60" w:line="252" w:lineRule="auto"/>
              <w:jc w:val="both"/>
              <w:rPr>
                <w:szCs w:val="28"/>
              </w:rPr>
            </w:pPr>
            <w:r w:rsidRPr="001576EB">
              <w:rPr>
                <w:szCs w:val="28"/>
              </w:rPr>
              <w:t>Tiếp nhận lưu học sinh nước ngoài diện học bổng khác và tự túc vào học tại</w:t>
            </w:r>
            <w:r>
              <w:rPr>
                <w:szCs w:val="28"/>
              </w:rPr>
              <w:t xml:space="preserve"> </w:t>
            </w:r>
            <w:r w:rsidRPr="001576EB">
              <w:rPr>
                <w:szCs w:val="28"/>
              </w:rPr>
              <w:t>Việt Nam</w:t>
            </w:r>
          </w:p>
        </w:tc>
        <w:tc>
          <w:tcPr>
            <w:tcW w:w="1643" w:type="dxa"/>
            <w:vAlign w:val="center"/>
          </w:tcPr>
          <w:p w:rsidR="006B7F6F" w:rsidRDefault="00CD4FC5" w:rsidP="002F554C">
            <w:pPr>
              <w:spacing w:before="60" w:after="60" w:line="252" w:lineRule="auto"/>
              <w:jc w:val="center"/>
              <w:rPr>
                <w:szCs w:val="28"/>
              </w:rPr>
            </w:pPr>
            <w:r>
              <w:rPr>
                <w:szCs w:val="28"/>
              </w:rPr>
              <w:t xml:space="preserve">Cơ sở </w:t>
            </w:r>
            <w:r>
              <w:rPr>
                <w:szCs w:val="28"/>
              </w:rPr>
              <w:br/>
              <w:t>giáo dục</w:t>
            </w:r>
          </w:p>
        </w:tc>
        <w:tc>
          <w:tcPr>
            <w:tcW w:w="983" w:type="dxa"/>
            <w:vAlign w:val="center"/>
          </w:tcPr>
          <w:p w:rsidR="006B7F6F" w:rsidRDefault="00C862C6" w:rsidP="002F554C">
            <w:pPr>
              <w:spacing w:before="60" w:after="60" w:line="252" w:lineRule="auto"/>
              <w:jc w:val="center"/>
              <w:rPr>
                <w:szCs w:val="28"/>
              </w:rPr>
            </w:pPr>
            <w:r>
              <w:rPr>
                <w:szCs w:val="28"/>
              </w:rPr>
              <w:t>162</w:t>
            </w:r>
          </w:p>
        </w:tc>
      </w:tr>
      <w:tr w:rsidR="006B7F6F" w:rsidRPr="005D70DB" w:rsidTr="00DA37A3">
        <w:trPr>
          <w:trHeight w:val="57"/>
          <w:jc w:val="center"/>
        </w:trPr>
        <w:tc>
          <w:tcPr>
            <w:tcW w:w="813" w:type="dxa"/>
            <w:shd w:val="clear" w:color="auto" w:fill="auto"/>
            <w:vAlign w:val="center"/>
          </w:tcPr>
          <w:p w:rsidR="006B7F6F" w:rsidRPr="005D70DB" w:rsidRDefault="006B7F6F" w:rsidP="00D54DD0">
            <w:pPr>
              <w:spacing w:before="60" w:after="60" w:line="276" w:lineRule="auto"/>
              <w:jc w:val="center"/>
              <w:rPr>
                <w:b/>
                <w:szCs w:val="28"/>
              </w:rPr>
            </w:pPr>
            <w:r w:rsidRPr="005D70DB">
              <w:rPr>
                <w:b/>
                <w:szCs w:val="28"/>
              </w:rPr>
              <w:t>II</w:t>
            </w:r>
          </w:p>
        </w:tc>
        <w:tc>
          <w:tcPr>
            <w:tcW w:w="6521" w:type="dxa"/>
            <w:shd w:val="clear" w:color="auto" w:fill="auto"/>
            <w:vAlign w:val="center"/>
          </w:tcPr>
          <w:p w:rsidR="006B7F6F" w:rsidRPr="005D70DB" w:rsidRDefault="006B7F6F" w:rsidP="00D54DD0">
            <w:pPr>
              <w:spacing w:before="60" w:after="60" w:line="276" w:lineRule="auto"/>
              <w:jc w:val="both"/>
              <w:rPr>
                <w:b/>
                <w:szCs w:val="28"/>
              </w:rPr>
            </w:pPr>
            <w:r w:rsidRPr="005D70DB">
              <w:rPr>
                <w:b/>
                <w:szCs w:val="28"/>
              </w:rPr>
              <w:t>LĨNH VỰC QUY CHẾ THI, TUYỂN SINH</w:t>
            </w:r>
          </w:p>
        </w:tc>
        <w:tc>
          <w:tcPr>
            <w:tcW w:w="1643" w:type="dxa"/>
            <w:vAlign w:val="center"/>
          </w:tcPr>
          <w:p w:rsidR="006B7F6F" w:rsidRDefault="006B7F6F" w:rsidP="00D54DD0">
            <w:pPr>
              <w:spacing w:before="60" w:after="60" w:line="276" w:lineRule="auto"/>
              <w:jc w:val="center"/>
              <w:rPr>
                <w:b/>
                <w:szCs w:val="28"/>
              </w:rPr>
            </w:pPr>
          </w:p>
        </w:tc>
        <w:tc>
          <w:tcPr>
            <w:tcW w:w="983" w:type="dxa"/>
            <w:vAlign w:val="center"/>
          </w:tcPr>
          <w:p w:rsidR="006B7F6F" w:rsidRPr="005D70DB" w:rsidRDefault="006B7F6F" w:rsidP="00D54DD0">
            <w:pPr>
              <w:spacing w:before="60" w:after="60" w:line="276" w:lineRule="auto"/>
              <w:jc w:val="center"/>
              <w:rPr>
                <w:b/>
                <w:szCs w:val="28"/>
              </w:rPr>
            </w:pPr>
          </w:p>
        </w:tc>
      </w:tr>
      <w:tr w:rsidR="006B7F6F" w:rsidRPr="005D70DB" w:rsidTr="00DA37A3">
        <w:trPr>
          <w:trHeight w:val="57"/>
          <w:jc w:val="center"/>
        </w:trPr>
        <w:tc>
          <w:tcPr>
            <w:tcW w:w="813" w:type="dxa"/>
            <w:shd w:val="clear" w:color="auto" w:fill="auto"/>
            <w:vAlign w:val="center"/>
          </w:tcPr>
          <w:p w:rsidR="006B7F6F" w:rsidRPr="005D70DB" w:rsidRDefault="006B7F6F" w:rsidP="00D54DD0">
            <w:pPr>
              <w:spacing w:before="60" w:after="60" w:line="276" w:lineRule="auto"/>
              <w:jc w:val="center"/>
              <w:rPr>
                <w:szCs w:val="28"/>
              </w:rPr>
            </w:pPr>
            <w:r>
              <w:rPr>
                <w:szCs w:val="28"/>
              </w:rPr>
              <w:t>1</w:t>
            </w:r>
          </w:p>
        </w:tc>
        <w:tc>
          <w:tcPr>
            <w:tcW w:w="6521" w:type="dxa"/>
            <w:shd w:val="clear" w:color="auto" w:fill="auto"/>
            <w:vAlign w:val="center"/>
          </w:tcPr>
          <w:p w:rsidR="006B7F6F" w:rsidRPr="00F70F11" w:rsidRDefault="006B7F6F" w:rsidP="00D54DD0">
            <w:pPr>
              <w:spacing w:before="60" w:after="60" w:line="276" w:lineRule="auto"/>
              <w:jc w:val="both"/>
              <w:rPr>
                <w:szCs w:val="28"/>
              </w:rPr>
            </w:pPr>
            <w:r w:rsidRPr="00F70F11">
              <w:rPr>
                <w:szCs w:val="28"/>
              </w:rPr>
              <w:t>Đăng ký dự thi cấp chứng chỉ ứng dụng công nghệ thông tin</w:t>
            </w:r>
          </w:p>
        </w:tc>
        <w:tc>
          <w:tcPr>
            <w:tcW w:w="1643" w:type="dxa"/>
            <w:vAlign w:val="center"/>
          </w:tcPr>
          <w:p w:rsidR="006B7F6F" w:rsidRDefault="00A62526" w:rsidP="00D54DD0">
            <w:pPr>
              <w:spacing w:before="60" w:after="60" w:line="276" w:lineRule="auto"/>
              <w:jc w:val="center"/>
              <w:rPr>
                <w:szCs w:val="28"/>
              </w:rPr>
            </w:pPr>
            <w:r>
              <w:rPr>
                <w:szCs w:val="28"/>
              </w:rPr>
              <w:t>Trung tâm tin học; Trung tâm ngoại ngữ - tin học; Trung tâm CNTT</w:t>
            </w:r>
          </w:p>
        </w:tc>
        <w:tc>
          <w:tcPr>
            <w:tcW w:w="983" w:type="dxa"/>
            <w:vAlign w:val="center"/>
          </w:tcPr>
          <w:p w:rsidR="006B7F6F" w:rsidRPr="005D70DB" w:rsidRDefault="00C862C6" w:rsidP="00D54DD0">
            <w:pPr>
              <w:spacing w:before="60" w:after="60" w:line="276" w:lineRule="auto"/>
              <w:jc w:val="center"/>
              <w:rPr>
                <w:szCs w:val="28"/>
              </w:rPr>
            </w:pPr>
            <w:r>
              <w:rPr>
                <w:szCs w:val="28"/>
              </w:rPr>
              <w:t>170</w:t>
            </w:r>
          </w:p>
        </w:tc>
      </w:tr>
      <w:tr w:rsidR="00A62526" w:rsidRPr="005D70DB" w:rsidTr="00DA37A3">
        <w:trPr>
          <w:trHeight w:val="57"/>
          <w:jc w:val="center"/>
        </w:trPr>
        <w:tc>
          <w:tcPr>
            <w:tcW w:w="813" w:type="dxa"/>
            <w:shd w:val="clear" w:color="auto" w:fill="auto"/>
            <w:vAlign w:val="center"/>
          </w:tcPr>
          <w:p w:rsidR="00A62526" w:rsidRPr="005D70DB" w:rsidRDefault="00A62526" w:rsidP="00D54DD0">
            <w:pPr>
              <w:spacing w:before="60" w:after="60" w:line="276" w:lineRule="auto"/>
              <w:jc w:val="center"/>
              <w:rPr>
                <w:szCs w:val="28"/>
              </w:rPr>
            </w:pPr>
            <w:r>
              <w:rPr>
                <w:szCs w:val="28"/>
              </w:rPr>
              <w:t>2</w:t>
            </w:r>
          </w:p>
        </w:tc>
        <w:tc>
          <w:tcPr>
            <w:tcW w:w="6521" w:type="dxa"/>
            <w:shd w:val="clear" w:color="auto" w:fill="auto"/>
            <w:vAlign w:val="center"/>
          </w:tcPr>
          <w:p w:rsidR="00A62526" w:rsidRPr="00F70F11" w:rsidRDefault="00A62526" w:rsidP="00D54DD0">
            <w:pPr>
              <w:spacing w:before="60" w:after="60" w:line="276" w:lineRule="auto"/>
              <w:jc w:val="both"/>
              <w:rPr>
                <w:szCs w:val="28"/>
              </w:rPr>
            </w:pPr>
            <w:r w:rsidRPr="00F70F11">
              <w:rPr>
                <w:szCs w:val="28"/>
              </w:rPr>
              <w:t>Đặc cách tốt nghiệp trung học phổ thông</w:t>
            </w:r>
          </w:p>
        </w:tc>
        <w:tc>
          <w:tcPr>
            <w:tcW w:w="1643" w:type="dxa"/>
            <w:vAlign w:val="center"/>
          </w:tcPr>
          <w:p w:rsidR="00A62526" w:rsidRDefault="00A62526" w:rsidP="00D54DD0">
            <w:pPr>
              <w:spacing w:before="60" w:after="60" w:line="276" w:lineRule="auto"/>
              <w:jc w:val="center"/>
              <w:rPr>
                <w:szCs w:val="28"/>
              </w:rPr>
            </w:pPr>
            <w:r>
              <w:rPr>
                <w:szCs w:val="28"/>
              </w:rPr>
              <w:t>Sở GDĐT</w:t>
            </w:r>
          </w:p>
        </w:tc>
        <w:tc>
          <w:tcPr>
            <w:tcW w:w="983" w:type="dxa"/>
            <w:vAlign w:val="center"/>
          </w:tcPr>
          <w:p w:rsidR="00A62526" w:rsidRPr="005D70DB" w:rsidRDefault="00D47E9C" w:rsidP="00D54DD0">
            <w:pPr>
              <w:spacing w:before="60" w:after="60" w:line="276" w:lineRule="auto"/>
              <w:jc w:val="center"/>
              <w:rPr>
                <w:szCs w:val="28"/>
              </w:rPr>
            </w:pPr>
            <w:r>
              <w:rPr>
                <w:szCs w:val="28"/>
              </w:rPr>
              <w:t>172</w:t>
            </w:r>
          </w:p>
        </w:tc>
      </w:tr>
      <w:tr w:rsidR="00A62526" w:rsidRPr="005D70DB" w:rsidTr="00DA37A3">
        <w:trPr>
          <w:trHeight w:val="57"/>
          <w:jc w:val="center"/>
        </w:trPr>
        <w:tc>
          <w:tcPr>
            <w:tcW w:w="813" w:type="dxa"/>
            <w:shd w:val="clear" w:color="auto" w:fill="auto"/>
            <w:vAlign w:val="center"/>
          </w:tcPr>
          <w:p w:rsidR="00A62526" w:rsidRPr="005D70DB" w:rsidRDefault="00A62526" w:rsidP="00D54DD0">
            <w:pPr>
              <w:spacing w:before="60" w:after="60" w:line="276" w:lineRule="auto"/>
              <w:jc w:val="center"/>
              <w:rPr>
                <w:szCs w:val="28"/>
              </w:rPr>
            </w:pPr>
            <w:r>
              <w:rPr>
                <w:szCs w:val="28"/>
              </w:rPr>
              <w:t>3</w:t>
            </w:r>
          </w:p>
        </w:tc>
        <w:tc>
          <w:tcPr>
            <w:tcW w:w="6521" w:type="dxa"/>
            <w:shd w:val="clear" w:color="auto" w:fill="auto"/>
            <w:vAlign w:val="center"/>
          </w:tcPr>
          <w:p w:rsidR="00A62526" w:rsidRPr="00F70F11" w:rsidRDefault="00A62526" w:rsidP="00D54DD0">
            <w:pPr>
              <w:spacing w:before="60" w:after="60" w:line="276" w:lineRule="auto"/>
              <w:jc w:val="both"/>
              <w:rPr>
                <w:szCs w:val="28"/>
              </w:rPr>
            </w:pPr>
            <w:r w:rsidRPr="00F70F11">
              <w:rPr>
                <w:szCs w:val="28"/>
              </w:rPr>
              <w:t>Đăng ký dự thi trung học phổ thông quốc gia</w:t>
            </w:r>
          </w:p>
        </w:tc>
        <w:tc>
          <w:tcPr>
            <w:tcW w:w="1643" w:type="dxa"/>
            <w:vAlign w:val="center"/>
          </w:tcPr>
          <w:p w:rsidR="00A62526" w:rsidRDefault="00A62526" w:rsidP="00D54DD0">
            <w:pPr>
              <w:spacing w:before="60" w:after="60" w:line="276" w:lineRule="auto"/>
              <w:jc w:val="center"/>
              <w:rPr>
                <w:szCs w:val="28"/>
              </w:rPr>
            </w:pPr>
            <w:r>
              <w:rPr>
                <w:szCs w:val="28"/>
              </w:rPr>
              <w:t xml:space="preserve">Sở GDĐT; </w:t>
            </w:r>
            <w:r>
              <w:rPr>
                <w:szCs w:val="28"/>
              </w:rPr>
              <w:lastRenderedPageBreak/>
              <w:t xml:space="preserve">Cơ sở </w:t>
            </w:r>
            <w:r>
              <w:rPr>
                <w:szCs w:val="28"/>
              </w:rPr>
              <w:br/>
              <w:t>giáo dục</w:t>
            </w:r>
          </w:p>
        </w:tc>
        <w:tc>
          <w:tcPr>
            <w:tcW w:w="983" w:type="dxa"/>
            <w:vAlign w:val="center"/>
          </w:tcPr>
          <w:p w:rsidR="00A62526" w:rsidRDefault="00D47E9C" w:rsidP="00D54DD0">
            <w:pPr>
              <w:spacing w:before="60" w:after="60" w:line="276" w:lineRule="auto"/>
              <w:jc w:val="center"/>
              <w:rPr>
                <w:szCs w:val="28"/>
              </w:rPr>
            </w:pPr>
            <w:r>
              <w:rPr>
                <w:szCs w:val="28"/>
              </w:rPr>
              <w:lastRenderedPageBreak/>
              <w:t>176</w:t>
            </w:r>
          </w:p>
        </w:tc>
      </w:tr>
      <w:tr w:rsidR="006B7F6F" w:rsidRPr="005D70DB" w:rsidTr="00DA37A3">
        <w:trPr>
          <w:trHeight w:val="57"/>
          <w:jc w:val="center"/>
        </w:trPr>
        <w:tc>
          <w:tcPr>
            <w:tcW w:w="813" w:type="dxa"/>
            <w:shd w:val="clear" w:color="auto" w:fill="auto"/>
            <w:vAlign w:val="center"/>
          </w:tcPr>
          <w:p w:rsidR="006B7F6F" w:rsidRPr="005D70DB" w:rsidRDefault="006B7F6F" w:rsidP="00D54DD0">
            <w:pPr>
              <w:spacing w:before="60" w:after="60" w:line="276" w:lineRule="auto"/>
              <w:jc w:val="center"/>
              <w:rPr>
                <w:szCs w:val="28"/>
              </w:rPr>
            </w:pPr>
            <w:r>
              <w:rPr>
                <w:szCs w:val="28"/>
              </w:rPr>
              <w:lastRenderedPageBreak/>
              <w:t>4</w:t>
            </w:r>
          </w:p>
        </w:tc>
        <w:tc>
          <w:tcPr>
            <w:tcW w:w="6521" w:type="dxa"/>
            <w:shd w:val="clear" w:color="auto" w:fill="auto"/>
            <w:vAlign w:val="center"/>
          </w:tcPr>
          <w:p w:rsidR="006B7F6F" w:rsidRPr="00F70F11" w:rsidRDefault="006B7F6F" w:rsidP="00D54DD0">
            <w:pPr>
              <w:spacing w:before="60" w:after="60" w:line="276" w:lineRule="auto"/>
              <w:jc w:val="both"/>
              <w:rPr>
                <w:szCs w:val="28"/>
              </w:rPr>
            </w:pPr>
            <w:r w:rsidRPr="00F70F11">
              <w:rPr>
                <w:szCs w:val="28"/>
              </w:rPr>
              <w:t>Phúc khảo bài thi trung học phổ thông quốc gia</w:t>
            </w:r>
          </w:p>
        </w:tc>
        <w:tc>
          <w:tcPr>
            <w:tcW w:w="1643" w:type="dxa"/>
            <w:vAlign w:val="center"/>
          </w:tcPr>
          <w:p w:rsidR="006B7F6F" w:rsidRDefault="00A62526" w:rsidP="00D54DD0">
            <w:pPr>
              <w:spacing w:before="60" w:after="60" w:line="276" w:lineRule="auto"/>
              <w:jc w:val="center"/>
              <w:rPr>
                <w:szCs w:val="28"/>
              </w:rPr>
            </w:pPr>
            <w:r>
              <w:rPr>
                <w:szCs w:val="28"/>
              </w:rPr>
              <w:t>Hội đồng thi; Ban phúc khảo; Ban thư ký Hội đồng thi</w:t>
            </w:r>
          </w:p>
        </w:tc>
        <w:tc>
          <w:tcPr>
            <w:tcW w:w="983" w:type="dxa"/>
            <w:vAlign w:val="center"/>
          </w:tcPr>
          <w:p w:rsidR="006B7F6F" w:rsidRDefault="00D47E9C" w:rsidP="00D54DD0">
            <w:pPr>
              <w:spacing w:before="60" w:after="60" w:line="276" w:lineRule="auto"/>
              <w:jc w:val="center"/>
              <w:rPr>
                <w:szCs w:val="28"/>
              </w:rPr>
            </w:pPr>
            <w:r>
              <w:rPr>
                <w:szCs w:val="28"/>
              </w:rPr>
              <w:t>178</w:t>
            </w:r>
          </w:p>
        </w:tc>
      </w:tr>
      <w:tr w:rsidR="006B7F6F" w:rsidRPr="005D70DB" w:rsidTr="00DA37A3">
        <w:trPr>
          <w:trHeight w:val="57"/>
          <w:jc w:val="center"/>
        </w:trPr>
        <w:tc>
          <w:tcPr>
            <w:tcW w:w="813" w:type="dxa"/>
            <w:shd w:val="clear" w:color="auto" w:fill="auto"/>
            <w:vAlign w:val="center"/>
            <w:hideMark/>
          </w:tcPr>
          <w:p w:rsidR="006B7F6F" w:rsidRPr="005D70DB" w:rsidRDefault="006B7F6F" w:rsidP="00D54DD0">
            <w:pPr>
              <w:spacing w:before="60" w:after="60" w:line="276" w:lineRule="auto"/>
              <w:jc w:val="center"/>
              <w:rPr>
                <w:b/>
                <w:szCs w:val="28"/>
              </w:rPr>
            </w:pPr>
            <w:r w:rsidRPr="005D70DB">
              <w:rPr>
                <w:b/>
                <w:szCs w:val="28"/>
              </w:rPr>
              <w:t>III</w:t>
            </w:r>
          </w:p>
        </w:tc>
        <w:tc>
          <w:tcPr>
            <w:tcW w:w="6521" w:type="dxa"/>
            <w:shd w:val="clear" w:color="auto" w:fill="auto"/>
            <w:vAlign w:val="center"/>
          </w:tcPr>
          <w:p w:rsidR="006B7F6F" w:rsidRPr="005D70DB" w:rsidRDefault="006B7F6F" w:rsidP="00D54DD0">
            <w:pPr>
              <w:spacing w:before="60" w:after="60" w:line="276" w:lineRule="auto"/>
              <w:jc w:val="both"/>
              <w:rPr>
                <w:b/>
                <w:szCs w:val="28"/>
              </w:rPr>
            </w:pPr>
            <w:r w:rsidRPr="005D70DB">
              <w:rPr>
                <w:b/>
                <w:szCs w:val="28"/>
              </w:rPr>
              <w:t>LĨNH VỰC HỆ THỐNG VĂN BẰNG, CHỨNG CHỈ</w:t>
            </w:r>
          </w:p>
        </w:tc>
        <w:tc>
          <w:tcPr>
            <w:tcW w:w="1643" w:type="dxa"/>
            <w:vAlign w:val="center"/>
          </w:tcPr>
          <w:p w:rsidR="006B7F6F" w:rsidRDefault="006B7F6F" w:rsidP="00D54DD0">
            <w:pPr>
              <w:spacing w:before="60" w:after="60" w:line="276" w:lineRule="auto"/>
              <w:jc w:val="center"/>
              <w:rPr>
                <w:b/>
                <w:szCs w:val="28"/>
              </w:rPr>
            </w:pPr>
          </w:p>
        </w:tc>
        <w:tc>
          <w:tcPr>
            <w:tcW w:w="983" w:type="dxa"/>
            <w:vAlign w:val="center"/>
          </w:tcPr>
          <w:p w:rsidR="006B7F6F" w:rsidRPr="005D70DB" w:rsidRDefault="006B7F6F" w:rsidP="00D54DD0">
            <w:pPr>
              <w:spacing w:before="60" w:after="60" w:line="276" w:lineRule="auto"/>
              <w:jc w:val="center"/>
              <w:rPr>
                <w:b/>
                <w:szCs w:val="28"/>
              </w:rPr>
            </w:pPr>
          </w:p>
        </w:tc>
      </w:tr>
      <w:tr w:rsidR="00750B64" w:rsidRPr="005D70DB" w:rsidTr="00DA37A3">
        <w:trPr>
          <w:trHeight w:val="57"/>
          <w:jc w:val="center"/>
        </w:trPr>
        <w:tc>
          <w:tcPr>
            <w:tcW w:w="813" w:type="dxa"/>
            <w:shd w:val="clear" w:color="auto" w:fill="auto"/>
            <w:vAlign w:val="center"/>
          </w:tcPr>
          <w:p w:rsidR="00750B64" w:rsidRPr="005D70DB" w:rsidRDefault="00750B64" w:rsidP="00D54DD0">
            <w:pPr>
              <w:spacing w:before="60" w:after="60" w:line="276" w:lineRule="auto"/>
              <w:jc w:val="center"/>
              <w:rPr>
                <w:szCs w:val="28"/>
              </w:rPr>
            </w:pPr>
            <w:r>
              <w:rPr>
                <w:szCs w:val="28"/>
              </w:rPr>
              <w:t>1</w:t>
            </w:r>
          </w:p>
        </w:tc>
        <w:tc>
          <w:tcPr>
            <w:tcW w:w="6521" w:type="dxa"/>
            <w:shd w:val="clear" w:color="auto" w:fill="auto"/>
            <w:vAlign w:val="center"/>
          </w:tcPr>
          <w:p w:rsidR="00750B64" w:rsidRPr="005D70DB" w:rsidRDefault="00750B64" w:rsidP="00D54DD0">
            <w:pPr>
              <w:spacing w:before="60" w:after="60" w:line="276" w:lineRule="auto"/>
              <w:jc w:val="both"/>
              <w:rPr>
                <w:szCs w:val="28"/>
              </w:rPr>
            </w:pPr>
            <w:r w:rsidRPr="005D70DB">
              <w:rPr>
                <w:szCs w:val="28"/>
              </w:rPr>
              <w:t>Cấp bản sao văn bằng, chứng chỉ từ sổ gốc</w:t>
            </w:r>
          </w:p>
        </w:tc>
        <w:tc>
          <w:tcPr>
            <w:tcW w:w="1643" w:type="dxa"/>
            <w:vAlign w:val="center"/>
          </w:tcPr>
          <w:p w:rsidR="00750B64" w:rsidRDefault="00750B64" w:rsidP="002D72DF">
            <w:pPr>
              <w:spacing w:before="60" w:after="60" w:line="276" w:lineRule="auto"/>
              <w:jc w:val="center"/>
              <w:rPr>
                <w:szCs w:val="28"/>
              </w:rPr>
            </w:pPr>
            <w:r>
              <w:rPr>
                <w:szCs w:val="28"/>
              </w:rPr>
              <w:t>Sở GDĐT</w:t>
            </w:r>
          </w:p>
        </w:tc>
        <w:tc>
          <w:tcPr>
            <w:tcW w:w="983" w:type="dxa"/>
            <w:vAlign w:val="center"/>
          </w:tcPr>
          <w:p w:rsidR="00750B64" w:rsidRPr="005D70DB" w:rsidRDefault="00D47E9C" w:rsidP="00D54DD0">
            <w:pPr>
              <w:spacing w:before="60" w:after="60" w:line="276" w:lineRule="auto"/>
              <w:jc w:val="center"/>
              <w:rPr>
                <w:szCs w:val="28"/>
              </w:rPr>
            </w:pPr>
            <w:r>
              <w:rPr>
                <w:szCs w:val="28"/>
              </w:rPr>
              <w:t>180</w:t>
            </w:r>
          </w:p>
        </w:tc>
      </w:tr>
      <w:tr w:rsidR="00750B64" w:rsidRPr="005D70DB" w:rsidTr="00DA37A3">
        <w:trPr>
          <w:trHeight w:val="57"/>
          <w:jc w:val="center"/>
        </w:trPr>
        <w:tc>
          <w:tcPr>
            <w:tcW w:w="813" w:type="dxa"/>
            <w:shd w:val="clear" w:color="auto" w:fill="auto"/>
            <w:vAlign w:val="center"/>
          </w:tcPr>
          <w:p w:rsidR="00750B64" w:rsidRPr="005D70DB" w:rsidRDefault="00750B64" w:rsidP="00D54DD0">
            <w:pPr>
              <w:spacing w:before="60" w:after="60" w:line="276" w:lineRule="auto"/>
              <w:jc w:val="center"/>
              <w:rPr>
                <w:szCs w:val="28"/>
              </w:rPr>
            </w:pPr>
            <w:r>
              <w:rPr>
                <w:szCs w:val="28"/>
              </w:rPr>
              <w:t>2</w:t>
            </w:r>
          </w:p>
        </w:tc>
        <w:tc>
          <w:tcPr>
            <w:tcW w:w="6521" w:type="dxa"/>
            <w:shd w:val="clear" w:color="auto" w:fill="auto"/>
            <w:vAlign w:val="center"/>
          </w:tcPr>
          <w:p w:rsidR="00750B64" w:rsidRPr="005D70DB" w:rsidRDefault="00750B64" w:rsidP="00D54DD0">
            <w:pPr>
              <w:spacing w:before="60" w:after="60" w:line="276" w:lineRule="auto"/>
              <w:jc w:val="both"/>
              <w:rPr>
                <w:szCs w:val="28"/>
              </w:rPr>
            </w:pPr>
            <w:r w:rsidRPr="005D70DB">
              <w:rPr>
                <w:szCs w:val="28"/>
              </w:rPr>
              <w:t>Chỉnh sửa nội dung văn bằng, chứng chỉ</w:t>
            </w:r>
          </w:p>
        </w:tc>
        <w:tc>
          <w:tcPr>
            <w:tcW w:w="1643" w:type="dxa"/>
            <w:vAlign w:val="center"/>
          </w:tcPr>
          <w:p w:rsidR="00750B64" w:rsidRDefault="00750B64" w:rsidP="002D72DF">
            <w:pPr>
              <w:spacing w:before="60" w:after="60" w:line="276" w:lineRule="auto"/>
              <w:jc w:val="center"/>
              <w:rPr>
                <w:szCs w:val="28"/>
              </w:rPr>
            </w:pPr>
            <w:r>
              <w:rPr>
                <w:szCs w:val="28"/>
              </w:rPr>
              <w:t>Sở GDĐT</w:t>
            </w:r>
          </w:p>
        </w:tc>
        <w:tc>
          <w:tcPr>
            <w:tcW w:w="983" w:type="dxa"/>
            <w:vAlign w:val="center"/>
          </w:tcPr>
          <w:p w:rsidR="00750B64" w:rsidRPr="005D70DB" w:rsidRDefault="00D47E9C" w:rsidP="00D54DD0">
            <w:pPr>
              <w:spacing w:before="60" w:after="60" w:line="276" w:lineRule="auto"/>
              <w:jc w:val="center"/>
              <w:rPr>
                <w:szCs w:val="28"/>
              </w:rPr>
            </w:pPr>
            <w:r>
              <w:rPr>
                <w:szCs w:val="28"/>
              </w:rPr>
              <w:t>183</w:t>
            </w:r>
          </w:p>
        </w:tc>
      </w:tr>
      <w:tr w:rsidR="00750B64" w:rsidRPr="005D70DB" w:rsidTr="00DA37A3">
        <w:trPr>
          <w:trHeight w:val="57"/>
          <w:jc w:val="center"/>
        </w:trPr>
        <w:tc>
          <w:tcPr>
            <w:tcW w:w="813" w:type="dxa"/>
            <w:shd w:val="clear" w:color="auto" w:fill="auto"/>
            <w:vAlign w:val="center"/>
          </w:tcPr>
          <w:p w:rsidR="00750B64" w:rsidRPr="005D70DB" w:rsidRDefault="00750B64" w:rsidP="00D54DD0">
            <w:pPr>
              <w:spacing w:before="60" w:after="60" w:line="276" w:lineRule="auto"/>
              <w:jc w:val="center"/>
              <w:rPr>
                <w:szCs w:val="28"/>
              </w:rPr>
            </w:pPr>
            <w:r>
              <w:rPr>
                <w:szCs w:val="28"/>
              </w:rPr>
              <w:t>3</w:t>
            </w:r>
          </w:p>
        </w:tc>
        <w:tc>
          <w:tcPr>
            <w:tcW w:w="6521" w:type="dxa"/>
            <w:shd w:val="clear" w:color="auto" w:fill="auto"/>
            <w:vAlign w:val="center"/>
          </w:tcPr>
          <w:p w:rsidR="00750B64" w:rsidRPr="005D70DB" w:rsidRDefault="00750B64" w:rsidP="00D54DD0">
            <w:pPr>
              <w:spacing w:before="60" w:after="60" w:line="276" w:lineRule="auto"/>
              <w:jc w:val="both"/>
              <w:rPr>
                <w:szCs w:val="28"/>
              </w:rPr>
            </w:pPr>
            <w:r w:rsidRPr="005D70DB">
              <w:rPr>
                <w:szCs w:val="28"/>
              </w:rPr>
              <w:t>Công nhận văn bằng tốt nghiệp các cấp học phổ thông do cơ sở nước ngoài cấp</w:t>
            </w:r>
          </w:p>
        </w:tc>
        <w:tc>
          <w:tcPr>
            <w:tcW w:w="1643" w:type="dxa"/>
            <w:vAlign w:val="center"/>
          </w:tcPr>
          <w:p w:rsidR="00750B64" w:rsidRDefault="00750B64" w:rsidP="00D54DD0">
            <w:pPr>
              <w:spacing w:before="60" w:after="60" w:line="276" w:lineRule="auto"/>
              <w:jc w:val="center"/>
              <w:rPr>
                <w:szCs w:val="28"/>
              </w:rPr>
            </w:pPr>
            <w:r>
              <w:rPr>
                <w:szCs w:val="28"/>
              </w:rPr>
              <w:t>Sở GDĐT</w:t>
            </w:r>
          </w:p>
        </w:tc>
        <w:tc>
          <w:tcPr>
            <w:tcW w:w="983" w:type="dxa"/>
            <w:vAlign w:val="center"/>
          </w:tcPr>
          <w:p w:rsidR="00750B64" w:rsidRDefault="00D47E9C" w:rsidP="00D54DD0">
            <w:pPr>
              <w:spacing w:before="60" w:after="60" w:line="276" w:lineRule="auto"/>
              <w:jc w:val="center"/>
              <w:rPr>
                <w:szCs w:val="28"/>
              </w:rPr>
            </w:pPr>
            <w:r>
              <w:rPr>
                <w:szCs w:val="28"/>
              </w:rPr>
              <w:t>185</w:t>
            </w:r>
          </w:p>
        </w:tc>
      </w:tr>
      <w:tr w:rsidR="00AB0A80" w:rsidRPr="005D70DB" w:rsidTr="00DA37A3">
        <w:trPr>
          <w:trHeight w:val="57"/>
          <w:jc w:val="center"/>
        </w:trPr>
        <w:tc>
          <w:tcPr>
            <w:tcW w:w="813" w:type="dxa"/>
            <w:shd w:val="clear" w:color="auto" w:fill="auto"/>
            <w:vAlign w:val="center"/>
          </w:tcPr>
          <w:p w:rsidR="00AB0A80" w:rsidRDefault="00AB0A80" w:rsidP="00D54DD0">
            <w:pPr>
              <w:spacing w:before="60" w:after="60" w:line="276" w:lineRule="auto"/>
              <w:jc w:val="center"/>
              <w:rPr>
                <w:szCs w:val="28"/>
              </w:rPr>
            </w:pPr>
            <w:r>
              <w:rPr>
                <w:szCs w:val="28"/>
              </w:rPr>
              <w:t>4</w:t>
            </w:r>
          </w:p>
        </w:tc>
        <w:tc>
          <w:tcPr>
            <w:tcW w:w="6521" w:type="dxa"/>
            <w:shd w:val="clear" w:color="auto" w:fill="auto"/>
            <w:vAlign w:val="center"/>
          </w:tcPr>
          <w:p w:rsidR="00AB0A80" w:rsidRPr="005D70DB" w:rsidRDefault="00AB0A80" w:rsidP="00D54DD0">
            <w:pPr>
              <w:spacing w:before="60" w:after="60" w:line="276" w:lineRule="auto"/>
              <w:jc w:val="both"/>
              <w:rPr>
                <w:szCs w:val="28"/>
              </w:rPr>
            </w:pPr>
            <w:r>
              <w:rPr>
                <w:szCs w:val="28"/>
              </w:rPr>
              <w:t>Xác minh văn bằng, chứng chỉ</w:t>
            </w:r>
          </w:p>
        </w:tc>
        <w:tc>
          <w:tcPr>
            <w:tcW w:w="1643" w:type="dxa"/>
            <w:vAlign w:val="center"/>
          </w:tcPr>
          <w:p w:rsidR="00AB0A80" w:rsidRDefault="002D72DF" w:rsidP="00D54DD0">
            <w:pPr>
              <w:spacing w:before="60" w:after="60" w:line="276" w:lineRule="auto"/>
              <w:jc w:val="center"/>
              <w:rPr>
                <w:szCs w:val="28"/>
              </w:rPr>
            </w:pPr>
            <w:r w:rsidRPr="002D72DF">
              <w:rPr>
                <w:szCs w:val="28"/>
              </w:rPr>
              <w:t>Sở GDĐT</w:t>
            </w:r>
          </w:p>
        </w:tc>
        <w:tc>
          <w:tcPr>
            <w:tcW w:w="983" w:type="dxa"/>
            <w:vAlign w:val="center"/>
          </w:tcPr>
          <w:p w:rsidR="00AB0A80" w:rsidRDefault="00D47E9C" w:rsidP="00D54DD0">
            <w:pPr>
              <w:spacing w:before="60" w:after="60" w:line="276" w:lineRule="auto"/>
              <w:jc w:val="center"/>
              <w:rPr>
                <w:szCs w:val="28"/>
              </w:rPr>
            </w:pPr>
            <w:r>
              <w:rPr>
                <w:szCs w:val="28"/>
              </w:rPr>
              <w:t>189</w:t>
            </w:r>
          </w:p>
        </w:tc>
      </w:tr>
      <w:tr w:rsidR="00750B64" w:rsidRPr="005D70DB" w:rsidTr="00DA37A3">
        <w:trPr>
          <w:trHeight w:val="405"/>
          <w:jc w:val="center"/>
        </w:trPr>
        <w:tc>
          <w:tcPr>
            <w:tcW w:w="813" w:type="dxa"/>
            <w:shd w:val="clear" w:color="auto" w:fill="auto"/>
            <w:vAlign w:val="center"/>
          </w:tcPr>
          <w:p w:rsidR="00750B64" w:rsidRPr="005D70DB" w:rsidRDefault="00750B64" w:rsidP="00D54DD0">
            <w:pPr>
              <w:spacing w:before="60" w:after="60" w:line="269" w:lineRule="auto"/>
              <w:jc w:val="center"/>
              <w:rPr>
                <w:b/>
                <w:bCs/>
                <w:szCs w:val="28"/>
              </w:rPr>
            </w:pPr>
            <w:r w:rsidRPr="005D70DB">
              <w:rPr>
                <w:b/>
                <w:bCs/>
                <w:szCs w:val="28"/>
              </w:rPr>
              <w:t>B</w:t>
            </w:r>
          </w:p>
        </w:tc>
        <w:tc>
          <w:tcPr>
            <w:tcW w:w="6521" w:type="dxa"/>
            <w:shd w:val="clear" w:color="auto" w:fill="auto"/>
            <w:vAlign w:val="center"/>
          </w:tcPr>
          <w:p w:rsidR="00750B64" w:rsidRPr="005D70DB" w:rsidRDefault="00750B64" w:rsidP="00D54DD0">
            <w:pPr>
              <w:spacing w:before="60" w:after="60" w:line="269" w:lineRule="auto"/>
              <w:jc w:val="both"/>
              <w:rPr>
                <w:b/>
                <w:bCs/>
                <w:szCs w:val="28"/>
              </w:rPr>
            </w:pPr>
            <w:r w:rsidRPr="005D70DB">
              <w:rPr>
                <w:b/>
                <w:bCs/>
                <w:szCs w:val="28"/>
              </w:rPr>
              <w:t>THỦ TỤC HÀNH CHÍNH CẤP HUYỆN</w:t>
            </w:r>
          </w:p>
        </w:tc>
        <w:tc>
          <w:tcPr>
            <w:tcW w:w="1643" w:type="dxa"/>
            <w:vAlign w:val="center"/>
          </w:tcPr>
          <w:p w:rsidR="00750B64" w:rsidRDefault="00750B64" w:rsidP="00D54DD0">
            <w:pPr>
              <w:spacing w:before="60" w:after="60" w:line="269" w:lineRule="auto"/>
              <w:jc w:val="center"/>
              <w:rPr>
                <w:b/>
                <w:bCs/>
                <w:szCs w:val="28"/>
              </w:rPr>
            </w:pPr>
          </w:p>
        </w:tc>
        <w:tc>
          <w:tcPr>
            <w:tcW w:w="983" w:type="dxa"/>
            <w:vAlign w:val="center"/>
          </w:tcPr>
          <w:p w:rsidR="00750B64" w:rsidRPr="005D70DB" w:rsidRDefault="00750B64" w:rsidP="00D54DD0">
            <w:pPr>
              <w:spacing w:before="60" w:after="60" w:line="269" w:lineRule="auto"/>
              <w:jc w:val="center"/>
              <w:rPr>
                <w:b/>
                <w:bCs/>
                <w:szCs w:val="28"/>
              </w:rPr>
            </w:pPr>
          </w:p>
        </w:tc>
      </w:tr>
      <w:tr w:rsidR="00750B64" w:rsidRPr="005D70DB" w:rsidTr="00DA37A3">
        <w:trPr>
          <w:trHeight w:val="405"/>
          <w:jc w:val="center"/>
        </w:trPr>
        <w:tc>
          <w:tcPr>
            <w:tcW w:w="813" w:type="dxa"/>
            <w:shd w:val="clear" w:color="auto" w:fill="auto"/>
            <w:vAlign w:val="center"/>
            <w:hideMark/>
          </w:tcPr>
          <w:p w:rsidR="00750B64" w:rsidRPr="005D70DB" w:rsidRDefault="00750B64" w:rsidP="00D54DD0">
            <w:pPr>
              <w:spacing w:before="60" w:after="60" w:line="269" w:lineRule="auto"/>
              <w:jc w:val="center"/>
              <w:rPr>
                <w:b/>
                <w:bCs/>
                <w:szCs w:val="28"/>
              </w:rPr>
            </w:pPr>
          </w:p>
        </w:tc>
        <w:tc>
          <w:tcPr>
            <w:tcW w:w="6521" w:type="dxa"/>
            <w:shd w:val="clear" w:color="auto" w:fill="auto"/>
            <w:vAlign w:val="center"/>
          </w:tcPr>
          <w:p w:rsidR="00750B64" w:rsidRPr="005D70DB" w:rsidRDefault="00750B64" w:rsidP="00D54DD0">
            <w:pPr>
              <w:spacing w:before="60" w:after="60" w:line="269" w:lineRule="auto"/>
              <w:jc w:val="both"/>
              <w:rPr>
                <w:b/>
                <w:bCs/>
                <w:szCs w:val="28"/>
              </w:rPr>
            </w:pPr>
            <w:r w:rsidRPr="005D70DB">
              <w:rPr>
                <w:b/>
                <w:bCs/>
                <w:szCs w:val="28"/>
              </w:rPr>
              <w:t>LĨNH VỰC GIÁO DỤC VÀ ĐÀO TẠO</w:t>
            </w:r>
          </w:p>
        </w:tc>
        <w:tc>
          <w:tcPr>
            <w:tcW w:w="1643" w:type="dxa"/>
            <w:vAlign w:val="center"/>
          </w:tcPr>
          <w:p w:rsidR="00750B64" w:rsidRDefault="00750B64" w:rsidP="00D54DD0">
            <w:pPr>
              <w:spacing w:before="60" w:after="60" w:line="269" w:lineRule="auto"/>
              <w:jc w:val="center"/>
              <w:rPr>
                <w:b/>
                <w:bCs/>
                <w:szCs w:val="28"/>
              </w:rPr>
            </w:pPr>
          </w:p>
        </w:tc>
        <w:tc>
          <w:tcPr>
            <w:tcW w:w="983" w:type="dxa"/>
            <w:vAlign w:val="center"/>
          </w:tcPr>
          <w:p w:rsidR="00750B64" w:rsidRPr="005D70DB" w:rsidRDefault="00750B64" w:rsidP="00D54DD0">
            <w:pPr>
              <w:spacing w:before="60" w:after="60" w:line="269" w:lineRule="auto"/>
              <w:jc w:val="center"/>
              <w:rPr>
                <w:b/>
                <w:bCs/>
                <w:szCs w:val="28"/>
              </w:rPr>
            </w:pPr>
          </w:p>
        </w:tc>
      </w:tr>
      <w:tr w:rsidR="00750B64" w:rsidRPr="005D70DB" w:rsidTr="00DA37A3">
        <w:trPr>
          <w:trHeight w:val="274"/>
          <w:jc w:val="center"/>
        </w:trPr>
        <w:tc>
          <w:tcPr>
            <w:tcW w:w="813" w:type="dxa"/>
            <w:shd w:val="clear" w:color="auto" w:fill="auto"/>
            <w:vAlign w:val="center"/>
          </w:tcPr>
          <w:p w:rsidR="00750B64" w:rsidRPr="005D70DB" w:rsidRDefault="00750B64" w:rsidP="00D54DD0">
            <w:pPr>
              <w:spacing w:before="60" w:after="60" w:line="269" w:lineRule="auto"/>
              <w:jc w:val="center"/>
              <w:rPr>
                <w:szCs w:val="28"/>
              </w:rPr>
            </w:pPr>
            <w:r w:rsidRPr="005D70DB">
              <w:rPr>
                <w:szCs w:val="28"/>
              </w:rPr>
              <w:t>1</w:t>
            </w:r>
          </w:p>
        </w:tc>
        <w:tc>
          <w:tcPr>
            <w:tcW w:w="6521" w:type="dxa"/>
            <w:shd w:val="clear" w:color="auto" w:fill="auto"/>
            <w:vAlign w:val="center"/>
          </w:tcPr>
          <w:p w:rsidR="00750B64" w:rsidRPr="002A5392" w:rsidRDefault="00750B64" w:rsidP="00D54DD0">
            <w:pPr>
              <w:spacing w:before="60" w:after="60" w:line="269" w:lineRule="auto"/>
              <w:jc w:val="both"/>
              <w:rPr>
                <w:szCs w:val="28"/>
              </w:rPr>
            </w:pPr>
            <w:r w:rsidRPr="002A5392">
              <w:rPr>
                <w:szCs w:val="28"/>
              </w:rPr>
              <w:t>Thành lập trường trung học cơ sở công lập hoặc</w:t>
            </w:r>
            <w:r>
              <w:rPr>
                <w:szCs w:val="28"/>
              </w:rPr>
              <w:t xml:space="preserve"> </w:t>
            </w:r>
            <w:r w:rsidRPr="002A5392">
              <w:rPr>
                <w:szCs w:val="28"/>
              </w:rPr>
              <w:t>cho phép thành lập trường trung học cơ sở tư thục</w:t>
            </w:r>
          </w:p>
        </w:tc>
        <w:tc>
          <w:tcPr>
            <w:tcW w:w="1643" w:type="dxa"/>
            <w:vAlign w:val="center"/>
          </w:tcPr>
          <w:p w:rsidR="00750B64" w:rsidRDefault="00750B64" w:rsidP="00D54DD0">
            <w:pPr>
              <w:spacing w:before="60" w:after="60" w:line="269" w:lineRule="auto"/>
              <w:jc w:val="center"/>
              <w:rPr>
                <w:szCs w:val="28"/>
              </w:rPr>
            </w:pPr>
            <w:r>
              <w:rPr>
                <w:szCs w:val="28"/>
              </w:rPr>
              <w:t xml:space="preserve">UBND </w:t>
            </w:r>
            <w:r>
              <w:rPr>
                <w:szCs w:val="28"/>
              </w:rPr>
              <w:br/>
              <w:t>cấp huyện</w:t>
            </w:r>
          </w:p>
        </w:tc>
        <w:tc>
          <w:tcPr>
            <w:tcW w:w="983" w:type="dxa"/>
            <w:vAlign w:val="center"/>
          </w:tcPr>
          <w:p w:rsidR="00750B64" w:rsidRPr="005D70DB" w:rsidRDefault="00D47E9C" w:rsidP="00D54DD0">
            <w:pPr>
              <w:spacing w:before="60" w:after="60" w:line="269" w:lineRule="auto"/>
              <w:jc w:val="center"/>
              <w:rPr>
                <w:szCs w:val="28"/>
              </w:rPr>
            </w:pPr>
            <w:r>
              <w:rPr>
                <w:szCs w:val="28"/>
              </w:rPr>
              <w:t>191</w:t>
            </w:r>
          </w:p>
        </w:tc>
      </w:tr>
      <w:tr w:rsidR="00750B64" w:rsidRPr="005D70DB" w:rsidTr="00DA37A3">
        <w:trPr>
          <w:trHeight w:val="70"/>
          <w:jc w:val="center"/>
        </w:trPr>
        <w:tc>
          <w:tcPr>
            <w:tcW w:w="813" w:type="dxa"/>
            <w:shd w:val="clear" w:color="auto" w:fill="auto"/>
            <w:vAlign w:val="center"/>
          </w:tcPr>
          <w:p w:rsidR="00750B64" w:rsidRPr="005D70DB" w:rsidRDefault="00750B64" w:rsidP="00D54DD0">
            <w:pPr>
              <w:spacing w:before="60" w:after="60" w:line="269" w:lineRule="auto"/>
              <w:jc w:val="center"/>
              <w:rPr>
                <w:szCs w:val="28"/>
              </w:rPr>
            </w:pPr>
            <w:r w:rsidRPr="005D70DB">
              <w:rPr>
                <w:szCs w:val="28"/>
              </w:rPr>
              <w:t>2</w:t>
            </w:r>
          </w:p>
        </w:tc>
        <w:tc>
          <w:tcPr>
            <w:tcW w:w="6521" w:type="dxa"/>
            <w:shd w:val="clear" w:color="auto" w:fill="auto"/>
            <w:vAlign w:val="center"/>
          </w:tcPr>
          <w:p w:rsidR="00750B64" w:rsidRPr="002A5392" w:rsidRDefault="00750B64" w:rsidP="00D54DD0">
            <w:pPr>
              <w:spacing w:before="60" w:after="60" w:line="269" w:lineRule="auto"/>
              <w:jc w:val="both"/>
              <w:rPr>
                <w:szCs w:val="28"/>
              </w:rPr>
            </w:pPr>
            <w:r w:rsidRPr="002A5392">
              <w:rPr>
                <w:szCs w:val="28"/>
              </w:rPr>
              <w:t>Cho phép trường trung học cơ sở hoạt động giáo dục</w:t>
            </w:r>
          </w:p>
        </w:tc>
        <w:tc>
          <w:tcPr>
            <w:tcW w:w="1643" w:type="dxa"/>
            <w:vAlign w:val="center"/>
          </w:tcPr>
          <w:p w:rsidR="00750B64" w:rsidRDefault="00750B64" w:rsidP="00D54DD0">
            <w:pPr>
              <w:spacing w:before="60" w:after="60" w:line="269" w:lineRule="auto"/>
              <w:jc w:val="center"/>
              <w:rPr>
                <w:szCs w:val="28"/>
              </w:rPr>
            </w:pPr>
            <w:r>
              <w:rPr>
                <w:szCs w:val="28"/>
              </w:rPr>
              <w:t>Phòng GDĐT</w:t>
            </w:r>
          </w:p>
        </w:tc>
        <w:tc>
          <w:tcPr>
            <w:tcW w:w="983" w:type="dxa"/>
            <w:vAlign w:val="center"/>
          </w:tcPr>
          <w:p w:rsidR="00750B64" w:rsidRPr="005D70DB" w:rsidRDefault="00D47E9C" w:rsidP="00D54DD0">
            <w:pPr>
              <w:spacing w:before="60" w:after="60" w:line="269" w:lineRule="auto"/>
              <w:jc w:val="center"/>
              <w:rPr>
                <w:szCs w:val="28"/>
              </w:rPr>
            </w:pPr>
            <w:r>
              <w:rPr>
                <w:szCs w:val="28"/>
              </w:rPr>
              <w:t>193</w:t>
            </w:r>
          </w:p>
        </w:tc>
      </w:tr>
      <w:tr w:rsidR="00750B64" w:rsidRPr="005D70DB" w:rsidTr="00DA37A3">
        <w:trPr>
          <w:trHeight w:val="258"/>
          <w:jc w:val="center"/>
        </w:trPr>
        <w:tc>
          <w:tcPr>
            <w:tcW w:w="813" w:type="dxa"/>
            <w:shd w:val="clear" w:color="auto" w:fill="auto"/>
            <w:vAlign w:val="center"/>
          </w:tcPr>
          <w:p w:rsidR="00750B64" w:rsidRPr="005D70DB" w:rsidRDefault="00750B64" w:rsidP="00D54DD0">
            <w:pPr>
              <w:spacing w:before="60" w:after="60" w:line="269" w:lineRule="auto"/>
              <w:jc w:val="center"/>
              <w:rPr>
                <w:szCs w:val="28"/>
              </w:rPr>
            </w:pPr>
            <w:r w:rsidRPr="005D70DB">
              <w:rPr>
                <w:szCs w:val="28"/>
              </w:rPr>
              <w:t>3</w:t>
            </w:r>
          </w:p>
        </w:tc>
        <w:tc>
          <w:tcPr>
            <w:tcW w:w="6521" w:type="dxa"/>
            <w:shd w:val="clear" w:color="auto" w:fill="auto"/>
            <w:vAlign w:val="center"/>
          </w:tcPr>
          <w:p w:rsidR="00750B64" w:rsidRPr="002A5392" w:rsidRDefault="00750B64" w:rsidP="00D54DD0">
            <w:pPr>
              <w:spacing w:before="60" w:after="60" w:line="269" w:lineRule="auto"/>
              <w:jc w:val="both"/>
              <w:rPr>
                <w:szCs w:val="28"/>
              </w:rPr>
            </w:pPr>
            <w:r w:rsidRPr="002A5392">
              <w:rPr>
                <w:szCs w:val="28"/>
              </w:rPr>
              <w:t>Cho phép trường trung</w:t>
            </w:r>
            <w:r>
              <w:rPr>
                <w:szCs w:val="28"/>
              </w:rPr>
              <w:t xml:space="preserve"> </w:t>
            </w:r>
            <w:r w:rsidRPr="002A5392">
              <w:rPr>
                <w:szCs w:val="28"/>
              </w:rPr>
              <w:t>học cơ sở hoạt động trở lại</w:t>
            </w:r>
          </w:p>
        </w:tc>
        <w:tc>
          <w:tcPr>
            <w:tcW w:w="1643" w:type="dxa"/>
            <w:vAlign w:val="center"/>
          </w:tcPr>
          <w:p w:rsidR="00750B64" w:rsidRDefault="00750B64" w:rsidP="00D54DD0">
            <w:pPr>
              <w:spacing w:before="60" w:after="60" w:line="269" w:lineRule="auto"/>
              <w:jc w:val="center"/>
              <w:rPr>
                <w:szCs w:val="28"/>
              </w:rPr>
            </w:pPr>
            <w:r>
              <w:rPr>
                <w:szCs w:val="28"/>
              </w:rPr>
              <w:t>Phòng GDĐT</w:t>
            </w:r>
          </w:p>
        </w:tc>
        <w:tc>
          <w:tcPr>
            <w:tcW w:w="983" w:type="dxa"/>
            <w:vAlign w:val="center"/>
          </w:tcPr>
          <w:p w:rsidR="00750B64" w:rsidRPr="005D70DB" w:rsidRDefault="00D47E9C" w:rsidP="00D54DD0">
            <w:pPr>
              <w:spacing w:before="60" w:after="60" w:line="269" w:lineRule="auto"/>
              <w:jc w:val="center"/>
              <w:rPr>
                <w:szCs w:val="28"/>
              </w:rPr>
            </w:pPr>
            <w:r>
              <w:rPr>
                <w:szCs w:val="28"/>
              </w:rPr>
              <w:t>196</w:t>
            </w:r>
          </w:p>
        </w:tc>
      </w:tr>
      <w:tr w:rsidR="00750B64" w:rsidRPr="005D70DB" w:rsidTr="00DA37A3">
        <w:trPr>
          <w:trHeight w:val="261"/>
          <w:jc w:val="center"/>
        </w:trPr>
        <w:tc>
          <w:tcPr>
            <w:tcW w:w="813" w:type="dxa"/>
            <w:shd w:val="clear" w:color="auto" w:fill="auto"/>
            <w:vAlign w:val="center"/>
          </w:tcPr>
          <w:p w:rsidR="00750B64" w:rsidRPr="005D70DB" w:rsidRDefault="00750B64" w:rsidP="00D54DD0">
            <w:pPr>
              <w:spacing w:before="60" w:after="60" w:line="269" w:lineRule="auto"/>
              <w:jc w:val="center"/>
              <w:rPr>
                <w:szCs w:val="28"/>
              </w:rPr>
            </w:pPr>
            <w:r w:rsidRPr="005D70DB">
              <w:rPr>
                <w:szCs w:val="28"/>
              </w:rPr>
              <w:t>4</w:t>
            </w:r>
          </w:p>
        </w:tc>
        <w:tc>
          <w:tcPr>
            <w:tcW w:w="6521" w:type="dxa"/>
            <w:shd w:val="clear" w:color="auto" w:fill="auto"/>
            <w:vAlign w:val="center"/>
          </w:tcPr>
          <w:p w:rsidR="00750B64" w:rsidRPr="002A5392" w:rsidRDefault="00750B64" w:rsidP="00D54DD0">
            <w:pPr>
              <w:spacing w:before="60" w:after="60" w:line="269" w:lineRule="auto"/>
              <w:jc w:val="both"/>
              <w:rPr>
                <w:szCs w:val="28"/>
              </w:rPr>
            </w:pPr>
            <w:r w:rsidRPr="002A5392">
              <w:rPr>
                <w:szCs w:val="28"/>
              </w:rPr>
              <w:t>Sáp nhập, chia, tách trường trung học cơ sở</w:t>
            </w:r>
          </w:p>
        </w:tc>
        <w:tc>
          <w:tcPr>
            <w:tcW w:w="1643" w:type="dxa"/>
            <w:vAlign w:val="center"/>
          </w:tcPr>
          <w:p w:rsidR="00750B64" w:rsidRDefault="00750B64" w:rsidP="00D54DD0">
            <w:pPr>
              <w:spacing w:before="60" w:after="60" w:line="269" w:lineRule="auto"/>
              <w:jc w:val="center"/>
              <w:rPr>
                <w:szCs w:val="28"/>
              </w:rPr>
            </w:pPr>
            <w:r>
              <w:rPr>
                <w:szCs w:val="28"/>
              </w:rPr>
              <w:t xml:space="preserve">UBND </w:t>
            </w:r>
            <w:r>
              <w:rPr>
                <w:szCs w:val="28"/>
              </w:rPr>
              <w:br/>
              <w:t>cấp huyện</w:t>
            </w:r>
          </w:p>
        </w:tc>
        <w:tc>
          <w:tcPr>
            <w:tcW w:w="983" w:type="dxa"/>
            <w:vAlign w:val="center"/>
          </w:tcPr>
          <w:p w:rsidR="00750B64" w:rsidRPr="005D70DB" w:rsidRDefault="00D47E9C" w:rsidP="00D54DD0">
            <w:pPr>
              <w:spacing w:before="60" w:after="60" w:line="269" w:lineRule="auto"/>
              <w:jc w:val="center"/>
              <w:rPr>
                <w:szCs w:val="28"/>
              </w:rPr>
            </w:pPr>
            <w:r>
              <w:rPr>
                <w:szCs w:val="28"/>
              </w:rPr>
              <w:t>198</w:t>
            </w:r>
          </w:p>
        </w:tc>
      </w:tr>
      <w:tr w:rsidR="00750B64" w:rsidRPr="005D70DB" w:rsidTr="00DA37A3">
        <w:trPr>
          <w:trHeight w:val="261"/>
          <w:jc w:val="center"/>
        </w:trPr>
        <w:tc>
          <w:tcPr>
            <w:tcW w:w="813" w:type="dxa"/>
            <w:shd w:val="clear" w:color="auto" w:fill="auto"/>
            <w:vAlign w:val="center"/>
          </w:tcPr>
          <w:p w:rsidR="00750B64" w:rsidRPr="005D70DB" w:rsidRDefault="00750B64" w:rsidP="00D54DD0">
            <w:pPr>
              <w:spacing w:before="60" w:after="60" w:line="269" w:lineRule="auto"/>
              <w:jc w:val="center"/>
              <w:rPr>
                <w:szCs w:val="28"/>
              </w:rPr>
            </w:pPr>
            <w:r>
              <w:rPr>
                <w:szCs w:val="28"/>
              </w:rPr>
              <w:t>5</w:t>
            </w:r>
          </w:p>
        </w:tc>
        <w:tc>
          <w:tcPr>
            <w:tcW w:w="6521" w:type="dxa"/>
            <w:shd w:val="clear" w:color="auto" w:fill="auto"/>
            <w:vAlign w:val="center"/>
          </w:tcPr>
          <w:p w:rsidR="00750B64" w:rsidRPr="002A5392" w:rsidRDefault="00750B64" w:rsidP="00D54DD0">
            <w:pPr>
              <w:spacing w:before="60" w:after="60" w:line="269" w:lineRule="auto"/>
              <w:jc w:val="both"/>
              <w:rPr>
                <w:szCs w:val="28"/>
              </w:rPr>
            </w:pPr>
            <w:r w:rsidRPr="002A5392">
              <w:rPr>
                <w:szCs w:val="28"/>
              </w:rPr>
              <w:t>Giải thể trường trung học cơ sở (theo đề nghị của cá nhân, tổ chức thành l</w:t>
            </w:r>
            <w:r>
              <w:rPr>
                <w:szCs w:val="28"/>
              </w:rPr>
              <w:t>ậ</w:t>
            </w:r>
            <w:r w:rsidRPr="002A5392">
              <w:rPr>
                <w:szCs w:val="28"/>
              </w:rPr>
              <w:t>p trường)</w:t>
            </w:r>
          </w:p>
        </w:tc>
        <w:tc>
          <w:tcPr>
            <w:tcW w:w="1643" w:type="dxa"/>
            <w:vAlign w:val="center"/>
          </w:tcPr>
          <w:p w:rsidR="00750B64" w:rsidRDefault="00750B64" w:rsidP="00D54DD0">
            <w:pPr>
              <w:spacing w:before="60" w:after="60" w:line="269" w:lineRule="auto"/>
              <w:jc w:val="center"/>
              <w:rPr>
                <w:szCs w:val="28"/>
              </w:rPr>
            </w:pPr>
            <w:r>
              <w:rPr>
                <w:szCs w:val="28"/>
              </w:rPr>
              <w:t xml:space="preserve">UBND </w:t>
            </w:r>
            <w:r>
              <w:rPr>
                <w:szCs w:val="28"/>
              </w:rPr>
              <w:br/>
              <w:t>cấp huyện</w:t>
            </w:r>
          </w:p>
        </w:tc>
        <w:tc>
          <w:tcPr>
            <w:tcW w:w="983" w:type="dxa"/>
            <w:vAlign w:val="center"/>
          </w:tcPr>
          <w:p w:rsidR="00750B64" w:rsidRDefault="00D47E9C" w:rsidP="00D54DD0">
            <w:pPr>
              <w:spacing w:before="60" w:after="60" w:line="269" w:lineRule="auto"/>
              <w:jc w:val="center"/>
              <w:rPr>
                <w:szCs w:val="28"/>
              </w:rPr>
            </w:pPr>
            <w:r>
              <w:rPr>
                <w:szCs w:val="28"/>
              </w:rPr>
              <w:t>200</w:t>
            </w:r>
          </w:p>
        </w:tc>
      </w:tr>
      <w:tr w:rsidR="00750B64" w:rsidRPr="005D70DB" w:rsidTr="00DA37A3">
        <w:trPr>
          <w:trHeight w:val="261"/>
          <w:jc w:val="center"/>
        </w:trPr>
        <w:tc>
          <w:tcPr>
            <w:tcW w:w="813" w:type="dxa"/>
            <w:shd w:val="clear" w:color="auto" w:fill="auto"/>
            <w:vAlign w:val="center"/>
          </w:tcPr>
          <w:p w:rsidR="00750B64" w:rsidRPr="005D70DB" w:rsidRDefault="00750B64" w:rsidP="00D54DD0">
            <w:pPr>
              <w:spacing w:before="60" w:after="60" w:line="269" w:lineRule="auto"/>
              <w:jc w:val="center"/>
              <w:rPr>
                <w:szCs w:val="28"/>
              </w:rPr>
            </w:pPr>
            <w:r>
              <w:rPr>
                <w:szCs w:val="28"/>
              </w:rPr>
              <w:t>6</w:t>
            </w:r>
          </w:p>
        </w:tc>
        <w:tc>
          <w:tcPr>
            <w:tcW w:w="6521" w:type="dxa"/>
            <w:shd w:val="clear" w:color="auto" w:fill="auto"/>
            <w:vAlign w:val="center"/>
          </w:tcPr>
          <w:p w:rsidR="00750B64" w:rsidRPr="002A5392" w:rsidRDefault="00750B64" w:rsidP="00D54DD0">
            <w:pPr>
              <w:spacing w:before="60" w:after="60" w:line="269" w:lineRule="auto"/>
              <w:jc w:val="both"/>
              <w:rPr>
                <w:szCs w:val="28"/>
              </w:rPr>
            </w:pPr>
            <w:r w:rsidRPr="002A5392">
              <w:rPr>
                <w:szCs w:val="28"/>
              </w:rPr>
              <w:t>Thành lập trường tiểu học công lập, cho phép thành</w:t>
            </w:r>
            <w:r>
              <w:rPr>
                <w:szCs w:val="28"/>
              </w:rPr>
              <w:t xml:space="preserve"> </w:t>
            </w:r>
            <w:r w:rsidRPr="002A5392">
              <w:rPr>
                <w:szCs w:val="28"/>
              </w:rPr>
              <w:t>lập trường tiểu học tư thục</w:t>
            </w:r>
          </w:p>
        </w:tc>
        <w:tc>
          <w:tcPr>
            <w:tcW w:w="1643" w:type="dxa"/>
            <w:vAlign w:val="center"/>
          </w:tcPr>
          <w:p w:rsidR="00750B64" w:rsidRDefault="00750B64" w:rsidP="00D54DD0">
            <w:pPr>
              <w:spacing w:before="60" w:after="60" w:line="269" w:lineRule="auto"/>
              <w:jc w:val="center"/>
              <w:rPr>
                <w:szCs w:val="28"/>
              </w:rPr>
            </w:pPr>
            <w:r>
              <w:rPr>
                <w:szCs w:val="28"/>
              </w:rPr>
              <w:t xml:space="preserve">UBND </w:t>
            </w:r>
            <w:r>
              <w:rPr>
                <w:szCs w:val="28"/>
              </w:rPr>
              <w:br/>
              <w:t>cấp huyện</w:t>
            </w:r>
          </w:p>
        </w:tc>
        <w:tc>
          <w:tcPr>
            <w:tcW w:w="983" w:type="dxa"/>
            <w:vAlign w:val="center"/>
          </w:tcPr>
          <w:p w:rsidR="00750B64" w:rsidRDefault="00D47E9C" w:rsidP="00D54DD0">
            <w:pPr>
              <w:spacing w:before="60" w:after="60" w:line="269" w:lineRule="auto"/>
              <w:jc w:val="center"/>
              <w:rPr>
                <w:szCs w:val="28"/>
              </w:rPr>
            </w:pPr>
            <w:r>
              <w:rPr>
                <w:szCs w:val="28"/>
              </w:rPr>
              <w:t>202</w:t>
            </w:r>
          </w:p>
        </w:tc>
      </w:tr>
      <w:tr w:rsidR="00252728" w:rsidRPr="005D70DB" w:rsidTr="00DA37A3">
        <w:trPr>
          <w:trHeight w:val="261"/>
          <w:jc w:val="center"/>
        </w:trPr>
        <w:tc>
          <w:tcPr>
            <w:tcW w:w="813" w:type="dxa"/>
            <w:shd w:val="clear" w:color="auto" w:fill="auto"/>
            <w:vAlign w:val="center"/>
          </w:tcPr>
          <w:p w:rsidR="00252728" w:rsidRPr="005D70DB" w:rsidRDefault="00252728" w:rsidP="00D54DD0">
            <w:pPr>
              <w:spacing w:before="60" w:after="60" w:line="269" w:lineRule="auto"/>
              <w:jc w:val="center"/>
              <w:rPr>
                <w:szCs w:val="28"/>
              </w:rPr>
            </w:pPr>
            <w:r>
              <w:rPr>
                <w:szCs w:val="28"/>
              </w:rPr>
              <w:t>7</w:t>
            </w:r>
          </w:p>
        </w:tc>
        <w:tc>
          <w:tcPr>
            <w:tcW w:w="6521" w:type="dxa"/>
            <w:shd w:val="clear" w:color="auto" w:fill="auto"/>
            <w:vAlign w:val="center"/>
          </w:tcPr>
          <w:p w:rsidR="00252728" w:rsidRPr="002A5392" w:rsidRDefault="00252728" w:rsidP="00D54DD0">
            <w:pPr>
              <w:spacing w:before="60" w:after="60" w:line="269" w:lineRule="auto"/>
              <w:jc w:val="both"/>
              <w:rPr>
                <w:szCs w:val="28"/>
              </w:rPr>
            </w:pPr>
            <w:r w:rsidRPr="002A5392">
              <w:rPr>
                <w:szCs w:val="28"/>
              </w:rPr>
              <w:t>Cho phép trường tiểu học hoạt động giáo dục</w:t>
            </w:r>
          </w:p>
        </w:tc>
        <w:tc>
          <w:tcPr>
            <w:tcW w:w="1643" w:type="dxa"/>
            <w:vAlign w:val="center"/>
          </w:tcPr>
          <w:p w:rsidR="00252728" w:rsidRDefault="00252728" w:rsidP="00D54DD0">
            <w:pPr>
              <w:spacing w:before="60" w:after="60" w:line="269" w:lineRule="auto"/>
              <w:jc w:val="center"/>
              <w:rPr>
                <w:szCs w:val="28"/>
              </w:rPr>
            </w:pPr>
            <w:r>
              <w:rPr>
                <w:szCs w:val="28"/>
              </w:rPr>
              <w:t>Phòng GDĐT</w:t>
            </w:r>
          </w:p>
        </w:tc>
        <w:tc>
          <w:tcPr>
            <w:tcW w:w="983" w:type="dxa"/>
            <w:vAlign w:val="center"/>
          </w:tcPr>
          <w:p w:rsidR="00252728" w:rsidRDefault="00D47E9C" w:rsidP="00D54DD0">
            <w:pPr>
              <w:spacing w:before="60" w:after="60" w:line="269" w:lineRule="auto"/>
              <w:jc w:val="center"/>
              <w:rPr>
                <w:szCs w:val="28"/>
              </w:rPr>
            </w:pPr>
            <w:r>
              <w:rPr>
                <w:szCs w:val="28"/>
              </w:rPr>
              <w:t>204</w:t>
            </w:r>
          </w:p>
        </w:tc>
      </w:tr>
      <w:tr w:rsidR="00252728" w:rsidRPr="005D70DB" w:rsidTr="00DA37A3">
        <w:trPr>
          <w:trHeight w:val="261"/>
          <w:jc w:val="center"/>
        </w:trPr>
        <w:tc>
          <w:tcPr>
            <w:tcW w:w="813" w:type="dxa"/>
            <w:shd w:val="clear" w:color="auto" w:fill="auto"/>
            <w:vAlign w:val="center"/>
          </w:tcPr>
          <w:p w:rsidR="00252728" w:rsidRPr="005D70DB" w:rsidRDefault="00252728" w:rsidP="00D54DD0">
            <w:pPr>
              <w:spacing w:before="60" w:after="60" w:line="269" w:lineRule="auto"/>
              <w:jc w:val="center"/>
              <w:rPr>
                <w:szCs w:val="28"/>
              </w:rPr>
            </w:pPr>
            <w:r>
              <w:rPr>
                <w:szCs w:val="28"/>
              </w:rPr>
              <w:t>8</w:t>
            </w:r>
          </w:p>
        </w:tc>
        <w:tc>
          <w:tcPr>
            <w:tcW w:w="6521" w:type="dxa"/>
            <w:shd w:val="clear" w:color="auto" w:fill="auto"/>
            <w:vAlign w:val="center"/>
          </w:tcPr>
          <w:p w:rsidR="00252728" w:rsidRPr="002A5392" w:rsidRDefault="00252728" w:rsidP="00D54DD0">
            <w:pPr>
              <w:spacing w:before="60" w:after="60" w:line="269" w:lineRule="auto"/>
              <w:jc w:val="both"/>
              <w:rPr>
                <w:szCs w:val="28"/>
              </w:rPr>
            </w:pPr>
            <w:r w:rsidRPr="002A5392">
              <w:rPr>
                <w:szCs w:val="28"/>
              </w:rPr>
              <w:t>Cho phép trường tiểu học hoạt động giáo dục trở lại</w:t>
            </w:r>
          </w:p>
        </w:tc>
        <w:tc>
          <w:tcPr>
            <w:tcW w:w="1643" w:type="dxa"/>
            <w:vAlign w:val="center"/>
          </w:tcPr>
          <w:p w:rsidR="00252728" w:rsidRDefault="00252728" w:rsidP="00D54DD0">
            <w:pPr>
              <w:spacing w:before="60" w:after="60" w:line="269" w:lineRule="auto"/>
              <w:jc w:val="center"/>
              <w:rPr>
                <w:szCs w:val="28"/>
              </w:rPr>
            </w:pPr>
            <w:r>
              <w:rPr>
                <w:szCs w:val="28"/>
              </w:rPr>
              <w:t xml:space="preserve">Phòng </w:t>
            </w:r>
            <w:r>
              <w:rPr>
                <w:szCs w:val="28"/>
              </w:rPr>
              <w:lastRenderedPageBreak/>
              <w:t>GDĐT</w:t>
            </w:r>
          </w:p>
        </w:tc>
        <w:tc>
          <w:tcPr>
            <w:tcW w:w="983" w:type="dxa"/>
            <w:vAlign w:val="center"/>
          </w:tcPr>
          <w:p w:rsidR="00252728" w:rsidRDefault="00D47E9C" w:rsidP="00D54DD0">
            <w:pPr>
              <w:spacing w:before="60" w:after="60" w:line="269" w:lineRule="auto"/>
              <w:jc w:val="center"/>
              <w:rPr>
                <w:szCs w:val="28"/>
              </w:rPr>
            </w:pPr>
            <w:r>
              <w:rPr>
                <w:szCs w:val="28"/>
              </w:rPr>
              <w:lastRenderedPageBreak/>
              <w:t>207</w:t>
            </w:r>
          </w:p>
        </w:tc>
      </w:tr>
      <w:tr w:rsidR="00252728" w:rsidRPr="005D70DB" w:rsidTr="00DA37A3">
        <w:trPr>
          <w:trHeight w:val="261"/>
          <w:jc w:val="center"/>
        </w:trPr>
        <w:tc>
          <w:tcPr>
            <w:tcW w:w="813" w:type="dxa"/>
            <w:shd w:val="clear" w:color="auto" w:fill="auto"/>
            <w:vAlign w:val="center"/>
          </w:tcPr>
          <w:p w:rsidR="00252728" w:rsidRPr="005D70DB" w:rsidRDefault="00252728" w:rsidP="00D54DD0">
            <w:pPr>
              <w:spacing w:before="60" w:after="60" w:line="269" w:lineRule="auto"/>
              <w:jc w:val="center"/>
              <w:rPr>
                <w:szCs w:val="28"/>
              </w:rPr>
            </w:pPr>
            <w:r>
              <w:rPr>
                <w:szCs w:val="28"/>
              </w:rPr>
              <w:lastRenderedPageBreak/>
              <w:t>9</w:t>
            </w:r>
          </w:p>
        </w:tc>
        <w:tc>
          <w:tcPr>
            <w:tcW w:w="6521" w:type="dxa"/>
            <w:shd w:val="clear" w:color="auto" w:fill="auto"/>
            <w:vAlign w:val="center"/>
          </w:tcPr>
          <w:p w:rsidR="00252728" w:rsidRPr="002A5392" w:rsidRDefault="00252728" w:rsidP="00D54DD0">
            <w:pPr>
              <w:spacing w:before="60" w:after="60" w:line="269" w:lineRule="auto"/>
              <w:jc w:val="both"/>
              <w:rPr>
                <w:szCs w:val="28"/>
              </w:rPr>
            </w:pPr>
            <w:r w:rsidRPr="002A5392">
              <w:rPr>
                <w:szCs w:val="28"/>
              </w:rPr>
              <w:t>Sáp nhập, chia, tách trường tiểu học</w:t>
            </w:r>
          </w:p>
        </w:tc>
        <w:tc>
          <w:tcPr>
            <w:tcW w:w="1643" w:type="dxa"/>
            <w:vAlign w:val="center"/>
          </w:tcPr>
          <w:p w:rsidR="00252728" w:rsidRDefault="00252728" w:rsidP="00D54DD0">
            <w:pPr>
              <w:spacing w:before="60" w:after="60" w:line="269" w:lineRule="auto"/>
              <w:jc w:val="center"/>
              <w:rPr>
                <w:szCs w:val="28"/>
              </w:rPr>
            </w:pPr>
            <w:r>
              <w:rPr>
                <w:szCs w:val="28"/>
              </w:rPr>
              <w:t xml:space="preserve">UBND </w:t>
            </w:r>
            <w:r>
              <w:rPr>
                <w:szCs w:val="28"/>
              </w:rPr>
              <w:br/>
              <w:t>cấp huyện</w:t>
            </w:r>
          </w:p>
        </w:tc>
        <w:tc>
          <w:tcPr>
            <w:tcW w:w="983" w:type="dxa"/>
            <w:vAlign w:val="center"/>
          </w:tcPr>
          <w:p w:rsidR="00252728" w:rsidRDefault="00D47E9C" w:rsidP="00D54DD0">
            <w:pPr>
              <w:spacing w:before="60" w:after="60" w:line="269" w:lineRule="auto"/>
              <w:jc w:val="center"/>
              <w:rPr>
                <w:szCs w:val="28"/>
              </w:rPr>
            </w:pPr>
            <w:r>
              <w:rPr>
                <w:szCs w:val="28"/>
              </w:rPr>
              <w:t>209</w:t>
            </w:r>
          </w:p>
        </w:tc>
      </w:tr>
      <w:tr w:rsidR="00252728" w:rsidRPr="005D70DB" w:rsidTr="00DA37A3">
        <w:trPr>
          <w:trHeight w:val="261"/>
          <w:jc w:val="center"/>
        </w:trPr>
        <w:tc>
          <w:tcPr>
            <w:tcW w:w="813" w:type="dxa"/>
            <w:shd w:val="clear" w:color="auto" w:fill="auto"/>
            <w:vAlign w:val="center"/>
          </w:tcPr>
          <w:p w:rsidR="00252728" w:rsidRPr="005D70DB" w:rsidRDefault="00252728" w:rsidP="00D54DD0">
            <w:pPr>
              <w:spacing w:before="60" w:after="60" w:line="269" w:lineRule="auto"/>
              <w:jc w:val="center"/>
              <w:rPr>
                <w:szCs w:val="28"/>
              </w:rPr>
            </w:pPr>
            <w:r>
              <w:rPr>
                <w:szCs w:val="28"/>
              </w:rPr>
              <w:t>10</w:t>
            </w:r>
          </w:p>
        </w:tc>
        <w:tc>
          <w:tcPr>
            <w:tcW w:w="6521" w:type="dxa"/>
            <w:shd w:val="clear" w:color="auto" w:fill="auto"/>
            <w:vAlign w:val="center"/>
          </w:tcPr>
          <w:p w:rsidR="00252728" w:rsidRPr="002A5392" w:rsidRDefault="00252728" w:rsidP="00D54DD0">
            <w:pPr>
              <w:spacing w:before="60" w:after="60" w:line="269" w:lineRule="auto"/>
              <w:jc w:val="both"/>
              <w:rPr>
                <w:szCs w:val="28"/>
              </w:rPr>
            </w:pPr>
            <w:r w:rsidRPr="002A5392">
              <w:rPr>
                <w:szCs w:val="28"/>
              </w:rPr>
              <w:t>Giải thể trường tiểu học</w:t>
            </w:r>
            <w:r>
              <w:rPr>
                <w:szCs w:val="28"/>
              </w:rPr>
              <w:t xml:space="preserve"> </w:t>
            </w:r>
            <w:r w:rsidRPr="002A5392">
              <w:rPr>
                <w:szCs w:val="28"/>
              </w:rPr>
              <w:t>(theo đề nghị của tổ chức, cá nhân đề nghị thành lập trường tiểu học)</w:t>
            </w:r>
          </w:p>
        </w:tc>
        <w:tc>
          <w:tcPr>
            <w:tcW w:w="1643" w:type="dxa"/>
            <w:vAlign w:val="center"/>
          </w:tcPr>
          <w:p w:rsidR="00252728" w:rsidRDefault="00252728" w:rsidP="00D54DD0">
            <w:pPr>
              <w:spacing w:before="60" w:after="60" w:line="269" w:lineRule="auto"/>
              <w:jc w:val="center"/>
              <w:rPr>
                <w:szCs w:val="28"/>
              </w:rPr>
            </w:pPr>
            <w:r>
              <w:rPr>
                <w:szCs w:val="28"/>
              </w:rPr>
              <w:t xml:space="preserve">UBND </w:t>
            </w:r>
            <w:r>
              <w:rPr>
                <w:szCs w:val="28"/>
              </w:rPr>
              <w:br/>
              <w:t>cấp huyện</w:t>
            </w:r>
          </w:p>
        </w:tc>
        <w:tc>
          <w:tcPr>
            <w:tcW w:w="983" w:type="dxa"/>
            <w:vAlign w:val="center"/>
          </w:tcPr>
          <w:p w:rsidR="00252728" w:rsidRDefault="00D47E9C" w:rsidP="00D54DD0">
            <w:pPr>
              <w:spacing w:before="60" w:after="60" w:line="269" w:lineRule="auto"/>
              <w:jc w:val="center"/>
              <w:rPr>
                <w:szCs w:val="28"/>
              </w:rPr>
            </w:pPr>
            <w:r>
              <w:rPr>
                <w:szCs w:val="28"/>
              </w:rPr>
              <w:t>211</w:t>
            </w:r>
          </w:p>
        </w:tc>
      </w:tr>
      <w:tr w:rsidR="00252728" w:rsidRPr="005D70DB" w:rsidTr="00DA37A3">
        <w:trPr>
          <w:trHeight w:val="261"/>
          <w:jc w:val="center"/>
        </w:trPr>
        <w:tc>
          <w:tcPr>
            <w:tcW w:w="813" w:type="dxa"/>
            <w:shd w:val="clear" w:color="auto" w:fill="auto"/>
            <w:vAlign w:val="center"/>
          </w:tcPr>
          <w:p w:rsidR="00252728" w:rsidRPr="005D70DB" w:rsidRDefault="00252728" w:rsidP="00D54DD0">
            <w:pPr>
              <w:spacing w:before="60" w:after="60" w:line="269" w:lineRule="auto"/>
              <w:jc w:val="center"/>
              <w:rPr>
                <w:szCs w:val="28"/>
              </w:rPr>
            </w:pPr>
            <w:r>
              <w:rPr>
                <w:szCs w:val="28"/>
              </w:rPr>
              <w:t>1</w:t>
            </w:r>
            <w:r w:rsidR="00654F05">
              <w:rPr>
                <w:szCs w:val="28"/>
              </w:rPr>
              <w:t>1</w:t>
            </w:r>
          </w:p>
        </w:tc>
        <w:tc>
          <w:tcPr>
            <w:tcW w:w="6521" w:type="dxa"/>
            <w:shd w:val="clear" w:color="auto" w:fill="auto"/>
            <w:vAlign w:val="center"/>
          </w:tcPr>
          <w:p w:rsidR="00252728" w:rsidRPr="002A5392" w:rsidRDefault="00252728" w:rsidP="00D54DD0">
            <w:pPr>
              <w:spacing w:before="60" w:after="60" w:line="269" w:lineRule="auto"/>
              <w:jc w:val="both"/>
              <w:rPr>
                <w:szCs w:val="28"/>
              </w:rPr>
            </w:pPr>
            <w:r w:rsidRPr="002A5392">
              <w:rPr>
                <w:szCs w:val="28"/>
              </w:rPr>
              <w:t>Thành lập lớp năng khiếu thể dục thể thao thuộc trường tiểu học, trường trung học cơ sở</w:t>
            </w:r>
          </w:p>
        </w:tc>
        <w:tc>
          <w:tcPr>
            <w:tcW w:w="1643" w:type="dxa"/>
            <w:vAlign w:val="center"/>
          </w:tcPr>
          <w:p w:rsidR="00252728" w:rsidRDefault="00252728" w:rsidP="00D54DD0">
            <w:pPr>
              <w:spacing w:before="60" w:after="60" w:line="269" w:lineRule="auto"/>
              <w:jc w:val="center"/>
              <w:rPr>
                <w:szCs w:val="28"/>
              </w:rPr>
            </w:pPr>
            <w:r>
              <w:rPr>
                <w:szCs w:val="28"/>
              </w:rPr>
              <w:t xml:space="preserve">UBND </w:t>
            </w:r>
            <w:r>
              <w:rPr>
                <w:szCs w:val="28"/>
              </w:rPr>
              <w:br/>
              <w:t>cấp huyện</w:t>
            </w:r>
          </w:p>
        </w:tc>
        <w:tc>
          <w:tcPr>
            <w:tcW w:w="983" w:type="dxa"/>
            <w:vAlign w:val="center"/>
          </w:tcPr>
          <w:p w:rsidR="00252728" w:rsidRDefault="00D47E9C" w:rsidP="00D54DD0">
            <w:pPr>
              <w:spacing w:before="60" w:after="60" w:line="269" w:lineRule="auto"/>
              <w:jc w:val="center"/>
              <w:rPr>
                <w:szCs w:val="28"/>
              </w:rPr>
            </w:pPr>
            <w:r>
              <w:rPr>
                <w:szCs w:val="28"/>
              </w:rPr>
              <w:t>21</w:t>
            </w:r>
            <w:r w:rsidR="00BA3FB5">
              <w:rPr>
                <w:szCs w:val="28"/>
              </w:rPr>
              <w:t>3</w:t>
            </w:r>
          </w:p>
        </w:tc>
      </w:tr>
      <w:tr w:rsidR="00252728" w:rsidRPr="005D70DB" w:rsidTr="00DA37A3">
        <w:trPr>
          <w:trHeight w:val="261"/>
          <w:jc w:val="center"/>
        </w:trPr>
        <w:tc>
          <w:tcPr>
            <w:tcW w:w="813" w:type="dxa"/>
            <w:shd w:val="clear" w:color="auto" w:fill="auto"/>
            <w:vAlign w:val="center"/>
          </w:tcPr>
          <w:p w:rsidR="00252728" w:rsidRPr="005D70DB" w:rsidRDefault="00252728" w:rsidP="00D54DD0">
            <w:pPr>
              <w:spacing w:before="60" w:after="60" w:line="269" w:lineRule="auto"/>
              <w:jc w:val="center"/>
              <w:rPr>
                <w:szCs w:val="28"/>
              </w:rPr>
            </w:pPr>
            <w:r>
              <w:rPr>
                <w:szCs w:val="28"/>
              </w:rPr>
              <w:t>1</w:t>
            </w:r>
            <w:r w:rsidR="00654F05">
              <w:rPr>
                <w:szCs w:val="28"/>
              </w:rPr>
              <w:t>2</w:t>
            </w:r>
          </w:p>
        </w:tc>
        <w:tc>
          <w:tcPr>
            <w:tcW w:w="6521" w:type="dxa"/>
            <w:shd w:val="clear" w:color="auto" w:fill="auto"/>
            <w:vAlign w:val="center"/>
          </w:tcPr>
          <w:p w:rsidR="00252728" w:rsidRPr="0073402E" w:rsidRDefault="00252728" w:rsidP="00D54DD0">
            <w:pPr>
              <w:spacing w:before="60" w:after="60" w:line="269" w:lineRule="auto"/>
              <w:jc w:val="both"/>
              <w:rPr>
                <w:szCs w:val="28"/>
              </w:rPr>
            </w:pPr>
            <w:r w:rsidRPr="0073402E">
              <w:rPr>
                <w:szCs w:val="28"/>
              </w:rPr>
              <w:t>Thành lập trường mẫu giáo, trường mầm non, nhà trẻ công lập hoặc cho phép thành lập trường mẫu giáo, trường mầm non, nhà trẻ dân lập, tư thục</w:t>
            </w:r>
          </w:p>
        </w:tc>
        <w:tc>
          <w:tcPr>
            <w:tcW w:w="1643" w:type="dxa"/>
            <w:vAlign w:val="center"/>
          </w:tcPr>
          <w:p w:rsidR="00252728" w:rsidRDefault="00252728" w:rsidP="00D54DD0">
            <w:pPr>
              <w:spacing w:before="60" w:after="60" w:line="269" w:lineRule="auto"/>
              <w:jc w:val="center"/>
              <w:rPr>
                <w:szCs w:val="28"/>
              </w:rPr>
            </w:pPr>
            <w:r>
              <w:rPr>
                <w:szCs w:val="28"/>
              </w:rPr>
              <w:t xml:space="preserve">UBND </w:t>
            </w:r>
            <w:r>
              <w:rPr>
                <w:szCs w:val="28"/>
              </w:rPr>
              <w:br/>
              <w:t>cấp huyện</w:t>
            </w:r>
          </w:p>
        </w:tc>
        <w:tc>
          <w:tcPr>
            <w:tcW w:w="983" w:type="dxa"/>
            <w:vAlign w:val="center"/>
          </w:tcPr>
          <w:p w:rsidR="00252728" w:rsidRDefault="00BA3FB5" w:rsidP="00D54DD0">
            <w:pPr>
              <w:spacing w:before="60" w:after="60" w:line="269" w:lineRule="auto"/>
              <w:jc w:val="center"/>
              <w:rPr>
                <w:szCs w:val="28"/>
              </w:rPr>
            </w:pPr>
            <w:r>
              <w:rPr>
                <w:szCs w:val="28"/>
              </w:rPr>
              <w:t>215</w:t>
            </w:r>
          </w:p>
        </w:tc>
      </w:tr>
      <w:tr w:rsidR="00252728" w:rsidRPr="005D70DB" w:rsidTr="00DA37A3">
        <w:trPr>
          <w:trHeight w:val="261"/>
          <w:jc w:val="center"/>
        </w:trPr>
        <w:tc>
          <w:tcPr>
            <w:tcW w:w="813" w:type="dxa"/>
            <w:shd w:val="clear" w:color="auto" w:fill="auto"/>
            <w:vAlign w:val="center"/>
          </w:tcPr>
          <w:p w:rsidR="00252728" w:rsidRPr="005D70DB" w:rsidRDefault="00252728" w:rsidP="00654F05">
            <w:pPr>
              <w:spacing w:before="60" w:after="60" w:line="269" w:lineRule="auto"/>
              <w:jc w:val="center"/>
              <w:rPr>
                <w:szCs w:val="28"/>
              </w:rPr>
            </w:pPr>
            <w:r>
              <w:rPr>
                <w:szCs w:val="28"/>
              </w:rPr>
              <w:t>1</w:t>
            </w:r>
            <w:r w:rsidR="00654F05">
              <w:rPr>
                <w:szCs w:val="28"/>
              </w:rPr>
              <w:t>3</w:t>
            </w:r>
          </w:p>
        </w:tc>
        <w:tc>
          <w:tcPr>
            <w:tcW w:w="6521" w:type="dxa"/>
            <w:shd w:val="clear" w:color="auto" w:fill="auto"/>
            <w:vAlign w:val="center"/>
          </w:tcPr>
          <w:p w:rsidR="00252728" w:rsidRPr="0073402E" w:rsidRDefault="00252728" w:rsidP="00D54DD0">
            <w:pPr>
              <w:spacing w:before="60" w:after="60" w:line="269" w:lineRule="auto"/>
              <w:jc w:val="both"/>
              <w:rPr>
                <w:szCs w:val="28"/>
              </w:rPr>
            </w:pPr>
            <w:r w:rsidRPr="0073402E">
              <w:rPr>
                <w:szCs w:val="28"/>
              </w:rPr>
              <w:t>Cho phép trường mẫu giáo, trường mầm non,</w:t>
            </w:r>
            <w:r>
              <w:rPr>
                <w:szCs w:val="28"/>
              </w:rPr>
              <w:t xml:space="preserve"> </w:t>
            </w:r>
            <w:r w:rsidRPr="0073402E">
              <w:rPr>
                <w:szCs w:val="28"/>
              </w:rPr>
              <w:t>nhà trẻ hoạt động giáo dục</w:t>
            </w:r>
          </w:p>
        </w:tc>
        <w:tc>
          <w:tcPr>
            <w:tcW w:w="1643" w:type="dxa"/>
            <w:vAlign w:val="center"/>
          </w:tcPr>
          <w:p w:rsidR="00252728" w:rsidRDefault="00252728" w:rsidP="00D54DD0">
            <w:pPr>
              <w:spacing w:before="60" w:after="60" w:line="269" w:lineRule="auto"/>
              <w:jc w:val="center"/>
              <w:rPr>
                <w:szCs w:val="28"/>
              </w:rPr>
            </w:pPr>
            <w:r>
              <w:rPr>
                <w:szCs w:val="28"/>
              </w:rPr>
              <w:t>Phòng GDĐT</w:t>
            </w:r>
          </w:p>
        </w:tc>
        <w:tc>
          <w:tcPr>
            <w:tcW w:w="983" w:type="dxa"/>
            <w:vAlign w:val="center"/>
          </w:tcPr>
          <w:p w:rsidR="00252728" w:rsidRDefault="00BA3FB5" w:rsidP="00D54DD0">
            <w:pPr>
              <w:spacing w:before="60" w:after="60" w:line="269" w:lineRule="auto"/>
              <w:jc w:val="center"/>
              <w:rPr>
                <w:szCs w:val="28"/>
              </w:rPr>
            </w:pPr>
            <w:r>
              <w:rPr>
                <w:szCs w:val="28"/>
              </w:rPr>
              <w:t>218</w:t>
            </w:r>
          </w:p>
        </w:tc>
      </w:tr>
      <w:tr w:rsidR="00252728" w:rsidRPr="005D70DB" w:rsidTr="00DA37A3">
        <w:trPr>
          <w:trHeight w:val="261"/>
          <w:jc w:val="center"/>
        </w:trPr>
        <w:tc>
          <w:tcPr>
            <w:tcW w:w="813" w:type="dxa"/>
            <w:shd w:val="clear" w:color="auto" w:fill="auto"/>
            <w:vAlign w:val="center"/>
          </w:tcPr>
          <w:p w:rsidR="00252728" w:rsidRPr="005D70DB" w:rsidRDefault="00252728" w:rsidP="00D54DD0">
            <w:pPr>
              <w:spacing w:before="60" w:after="60" w:line="269" w:lineRule="auto"/>
              <w:jc w:val="center"/>
              <w:rPr>
                <w:szCs w:val="28"/>
              </w:rPr>
            </w:pPr>
            <w:r>
              <w:rPr>
                <w:szCs w:val="28"/>
              </w:rPr>
              <w:t>1</w:t>
            </w:r>
            <w:r w:rsidR="00654F05">
              <w:rPr>
                <w:szCs w:val="28"/>
              </w:rPr>
              <w:t>4</w:t>
            </w:r>
          </w:p>
        </w:tc>
        <w:tc>
          <w:tcPr>
            <w:tcW w:w="6521" w:type="dxa"/>
            <w:shd w:val="clear" w:color="auto" w:fill="auto"/>
            <w:vAlign w:val="center"/>
          </w:tcPr>
          <w:p w:rsidR="00252728" w:rsidRPr="0073402E" w:rsidRDefault="00252728" w:rsidP="00D54DD0">
            <w:pPr>
              <w:spacing w:before="60" w:after="60" w:line="269" w:lineRule="auto"/>
              <w:jc w:val="both"/>
              <w:rPr>
                <w:szCs w:val="28"/>
              </w:rPr>
            </w:pPr>
            <w:r w:rsidRPr="0073402E">
              <w:rPr>
                <w:szCs w:val="28"/>
              </w:rPr>
              <w:t>Cho phép trường mẫu giáo, trường mầm non, nhà trẻ hoạt động giáo dục trở lại</w:t>
            </w:r>
          </w:p>
        </w:tc>
        <w:tc>
          <w:tcPr>
            <w:tcW w:w="1643" w:type="dxa"/>
            <w:vAlign w:val="center"/>
          </w:tcPr>
          <w:p w:rsidR="00252728" w:rsidRDefault="00252728" w:rsidP="00D54DD0">
            <w:pPr>
              <w:spacing w:before="60" w:after="60" w:line="269" w:lineRule="auto"/>
              <w:jc w:val="center"/>
              <w:rPr>
                <w:szCs w:val="28"/>
              </w:rPr>
            </w:pPr>
            <w:r>
              <w:rPr>
                <w:szCs w:val="28"/>
              </w:rPr>
              <w:t>Phòng GDĐT</w:t>
            </w:r>
          </w:p>
        </w:tc>
        <w:tc>
          <w:tcPr>
            <w:tcW w:w="983" w:type="dxa"/>
            <w:vAlign w:val="center"/>
          </w:tcPr>
          <w:p w:rsidR="00252728" w:rsidRDefault="00BA3FB5" w:rsidP="00D54DD0">
            <w:pPr>
              <w:spacing w:before="60" w:after="60" w:line="269" w:lineRule="auto"/>
              <w:jc w:val="center"/>
              <w:rPr>
                <w:szCs w:val="28"/>
              </w:rPr>
            </w:pPr>
            <w:r>
              <w:rPr>
                <w:szCs w:val="28"/>
              </w:rPr>
              <w:t>222</w:t>
            </w:r>
          </w:p>
        </w:tc>
      </w:tr>
      <w:tr w:rsidR="00252728" w:rsidRPr="005D70DB" w:rsidTr="00DA37A3">
        <w:trPr>
          <w:trHeight w:val="261"/>
          <w:jc w:val="center"/>
        </w:trPr>
        <w:tc>
          <w:tcPr>
            <w:tcW w:w="813" w:type="dxa"/>
            <w:shd w:val="clear" w:color="auto" w:fill="auto"/>
            <w:vAlign w:val="center"/>
          </w:tcPr>
          <w:p w:rsidR="00252728" w:rsidRPr="005D70DB" w:rsidRDefault="00252728" w:rsidP="00D54DD0">
            <w:pPr>
              <w:spacing w:before="60" w:after="60" w:line="269" w:lineRule="auto"/>
              <w:jc w:val="center"/>
              <w:rPr>
                <w:szCs w:val="28"/>
              </w:rPr>
            </w:pPr>
            <w:r>
              <w:rPr>
                <w:szCs w:val="28"/>
              </w:rPr>
              <w:t>1</w:t>
            </w:r>
            <w:r w:rsidR="00654F05">
              <w:rPr>
                <w:szCs w:val="28"/>
              </w:rPr>
              <w:t>5</w:t>
            </w:r>
          </w:p>
        </w:tc>
        <w:tc>
          <w:tcPr>
            <w:tcW w:w="6521" w:type="dxa"/>
            <w:shd w:val="clear" w:color="auto" w:fill="auto"/>
            <w:vAlign w:val="center"/>
          </w:tcPr>
          <w:p w:rsidR="00252728" w:rsidRPr="0073402E" w:rsidRDefault="00252728" w:rsidP="00D54DD0">
            <w:pPr>
              <w:spacing w:before="60" w:after="60" w:line="269" w:lineRule="auto"/>
              <w:jc w:val="both"/>
              <w:rPr>
                <w:szCs w:val="28"/>
              </w:rPr>
            </w:pPr>
            <w:r w:rsidRPr="0073402E">
              <w:rPr>
                <w:szCs w:val="28"/>
              </w:rPr>
              <w:t>Sáp nhập, chia, tách trường mẫu giáo, trường mầm non, nhà trẻ</w:t>
            </w:r>
          </w:p>
        </w:tc>
        <w:tc>
          <w:tcPr>
            <w:tcW w:w="1643" w:type="dxa"/>
            <w:vAlign w:val="center"/>
          </w:tcPr>
          <w:p w:rsidR="00252728" w:rsidRDefault="00252728" w:rsidP="00D54DD0">
            <w:pPr>
              <w:spacing w:before="60" w:after="60" w:line="269" w:lineRule="auto"/>
              <w:jc w:val="center"/>
              <w:rPr>
                <w:szCs w:val="28"/>
              </w:rPr>
            </w:pPr>
            <w:r>
              <w:rPr>
                <w:szCs w:val="28"/>
              </w:rPr>
              <w:t>Phòng GDĐT</w:t>
            </w:r>
          </w:p>
        </w:tc>
        <w:tc>
          <w:tcPr>
            <w:tcW w:w="983" w:type="dxa"/>
            <w:vAlign w:val="center"/>
          </w:tcPr>
          <w:p w:rsidR="00252728" w:rsidRDefault="00BA3FB5" w:rsidP="00D54DD0">
            <w:pPr>
              <w:spacing w:before="60" w:after="60" w:line="269" w:lineRule="auto"/>
              <w:jc w:val="center"/>
              <w:rPr>
                <w:szCs w:val="28"/>
              </w:rPr>
            </w:pPr>
            <w:r>
              <w:rPr>
                <w:szCs w:val="28"/>
              </w:rPr>
              <w:t>224</w:t>
            </w:r>
          </w:p>
        </w:tc>
      </w:tr>
      <w:tr w:rsidR="00252728" w:rsidRPr="005D70DB" w:rsidTr="00DA37A3">
        <w:trPr>
          <w:trHeight w:val="261"/>
          <w:jc w:val="center"/>
        </w:trPr>
        <w:tc>
          <w:tcPr>
            <w:tcW w:w="813" w:type="dxa"/>
            <w:shd w:val="clear" w:color="auto" w:fill="auto"/>
            <w:vAlign w:val="center"/>
          </w:tcPr>
          <w:p w:rsidR="00252728" w:rsidRPr="005D70DB" w:rsidRDefault="00252728" w:rsidP="00D54DD0">
            <w:pPr>
              <w:spacing w:before="60" w:after="60" w:line="269" w:lineRule="auto"/>
              <w:jc w:val="center"/>
              <w:rPr>
                <w:szCs w:val="28"/>
              </w:rPr>
            </w:pPr>
            <w:r>
              <w:rPr>
                <w:szCs w:val="28"/>
              </w:rPr>
              <w:t>1</w:t>
            </w:r>
            <w:r w:rsidR="00654F05">
              <w:rPr>
                <w:szCs w:val="28"/>
              </w:rPr>
              <w:t>6</w:t>
            </w:r>
          </w:p>
        </w:tc>
        <w:tc>
          <w:tcPr>
            <w:tcW w:w="6521" w:type="dxa"/>
            <w:shd w:val="clear" w:color="auto" w:fill="auto"/>
            <w:vAlign w:val="center"/>
          </w:tcPr>
          <w:p w:rsidR="00252728" w:rsidRPr="0073402E" w:rsidRDefault="00252728" w:rsidP="00D54DD0">
            <w:pPr>
              <w:spacing w:before="60" w:after="60" w:line="269" w:lineRule="auto"/>
              <w:jc w:val="both"/>
              <w:rPr>
                <w:szCs w:val="28"/>
              </w:rPr>
            </w:pPr>
            <w:r w:rsidRPr="0073402E">
              <w:rPr>
                <w:szCs w:val="28"/>
              </w:rPr>
              <w:t>Giải thể trường mẫu giáo, trường mầm non, nhà trẻ (theo yêu cầu của tổ chức,</w:t>
            </w:r>
            <w:r>
              <w:rPr>
                <w:szCs w:val="28"/>
              </w:rPr>
              <w:t xml:space="preserve"> </w:t>
            </w:r>
            <w:r w:rsidRPr="0073402E">
              <w:rPr>
                <w:szCs w:val="28"/>
              </w:rPr>
              <w:t>cá nhân đề nghị thành lập)</w:t>
            </w:r>
          </w:p>
        </w:tc>
        <w:tc>
          <w:tcPr>
            <w:tcW w:w="1643" w:type="dxa"/>
            <w:vAlign w:val="center"/>
          </w:tcPr>
          <w:p w:rsidR="00252728" w:rsidRDefault="00252728" w:rsidP="00D54DD0">
            <w:pPr>
              <w:spacing w:before="60" w:after="60" w:line="269" w:lineRule="auto"/>
              <w:jc w:val="center"/>
              <w:rPr>
                <w:szCs w:val="28"/>
              </w:rPr>
            </w:pPr>
            <w:r>
              <w:rPr>
                <w:szCs w:val="28"/>
              </w:rPr>
              <w:t xml:space="preserve">UBND </w:t>
            </w:r>
            <w:r>
              <w:rPr>
                <w:szCs w:val="28"/>
              </w:rPr>
              <w:br/>
              <w:t>cấp huyện</w:t>
            </w:r>
          </w:p>
        </w:tc>
        <w:tc>
          <w:tcPr>
            <w:tcW w:w="983" w:type="dxa"/>
            <w:vAlign w:val="center"/>
          </w:tcPr>
          <w:p w:rsidR="00252728" w:rsidRDefault="00BA3FB5" w:rsidP="00D54DD0">
            <w:pPr>
              <w:spacing w:before="60" w:after="60" w:line="269" w:lineRule="auto"/>
              <w:jc w:val="center"/>
              <w:rPr>
                <w:szCs w:val="28"/>
              </w:rPr>
            </w:pPr>
            <w:r>
              <w:rPr>
                <w:szCs w:val="28"/>
              </w:rPr>
              <w:t>226</w:t>
            </w:r>
          </w:p>
        </w:tc>
      </w:tr>
      <w:tr w:rsidR="00252728" w:rsidRPr="005D70DB" w:rsidTr="00DA37A3">
        <w:trPr>
          <w:trHeight w:val="261"/>
          <w:jc w:val="center"/>
        </w:trPr>
        <w:tc>
          <w:tcPr>
            <w:tcW w:w="813" w:type="dxa"/>
            <w:shd w:val="clear" w:color="auto" w:fill="auto"/>
            <w:vAlign w:val="center"/>
          </w:tcPr>
          <w:p w:rsidR="00252728" w:rsidRPr="005D70DB" w:rsidRDefault="00252728" w:rsidP="00D54DD0">
            <w:pPr>
              <w:spacing w:before="60" w:after="60" w:line="269" w:lineRule="auto"/>
              <w:jc w:val="center"/>
              <w:rPr>
                <w:szCs w:val="28"/>
              </w:rPr>
            </w:pPr>
            <w:r>
              <w:rPr>
                <w:szCs w:val="28"/>
              </w:rPr>
              <w:t>1</w:t>
            </w:r>
            <w:r w:rsidR="00654F05">
              <w:rPr>
                <w:szCs w:val="28"/>
              </w:rPr>
              <w:t>7</w:t>
            </w:r>
          </w:p>
        </w:tc>
        <w:tc>
          <w:tcPr>
            <w:tcW w:w="6521" w:type="dxa"/>
            <w:shd w:val="clear" w:color="auto" w:fill="auto"/>
            <w:vAlign w:val="center"/>
          </w:tcPr>
          <w:p w:rsidR="00252728" w:rsidRPr="0073402E" w:rsidRDefault="00252728" w:rsidP="00D54DD0">
            <w:pPr>
              <w:spacing w:before="60" w:after="60" w:line="269" w:lineRule="auto"/>
              <w:jc w:val="both"/>
              <w:rPr>
                <w:szCs w:val="28"/>
              </w:rPr>
            </w:pPr>
            <w:r w:rsidRPr="0073402E">
              <w:rPr>
                <w:szCs w:val="28"/>
              </w:rPr>
              <w:t>Cấp giấy phép, gia hạn giấy phép tổ chức hoạt động dạy thêm, học thêm</w:t>
            </w:r>
            <w:r>
              <w:rPr>
                <w:szCs w:val="28"/>
              </w:rPr>
              <w:t xml:space="preserve"> </w:t>
            </w:r>
            <w:r w:rsidRPr="0073402E">
              <w:rPr>
                <w:szCs w:val="28"/>
              </w:rPr>
              <w:t>có nội dung thuộc chương trình trung học cơ sở</w:t>
            </w:r>
          </w:p>
        </w:tc>
        <w:tc>
          <w:tcPr>
            <w:tcW w:w="1643" w:type="dxa"/>
            <w:vAlign w:val="center"/>
          </w:tcPr>
          <w:p w:rsidR="00252728" w:rsidRDefault="00252728" w:rsidP="00D54DD0">
            <w:pPr>
              <w:spacing w:before="60" w:after="60" w:line="269" w:lineRule="auto"/>
              <w:jc w:val="center"/>
              <w:rPr>
                <w:szCs w:val="28"/>
              </w:rPr>
            </w:pPr>
            <w:r>
              <w:rPr>
                <w:szCs w:val="28"/>
              </w:rPr>
              <w:t>Phòng GDĐT</w:t>
            </w:r>
          </w:p>
        </w:tc>
        <w:tc>
          <w:tcPr>
            <w:tcW w:w="983" w:type="dxa"/>
            <w:vAlign w:val="center"/>
          </w:tcPr>
          <w:p w:rsidR="00252728" w:rsidRDefault="00BA3FB5" w:rsidP="00D54DD0">
            <w:pPr>
              <w:spacing w:before="60" w:after="60" w:line="269" w:lineRule="auto"/>
              <w:jc w:val="center"/>
              <w:rPr>
                <w:szCs w:val="28"/>
              </w:rPr>
            </w:pPr>
            <w:r>
              <w:rPr>
                <w:szCs w:val="28"/>
              </w:rPr>
              <w:t>228</w:t>
            </w:r>
          </w:p>
        </w:tc>
      </w:tr>
      <w:tr w:rsidR="00252728" w:rsidRPr="005D70DB" w:rsidTr="00DA37A3">
        <w:trPr>
          <w:trHeight w:val="261"/>
          <w:jc w:val="center"/>
        </w:trPr>
        <w:tc>
          <w:tcPr>
            <w:tcW w:w="813" w:type="dxa"/>
            <w:shd w:val="clear" w:color="auto" w:fill="auto"/>
            <w:vAlign w:val="center"/>
          </w:tcPr>
          <w:p w:rsidR="00252728" w:rsidRPr="005D70DB" w:rsidRDefault="00654F05" w:rsidP="00D54DD0">
            <w:pPr>
              <w:spacing w:before="60" w:after="60" w:line="269" w:lineRule="auto"/>
              <w:jc w:val="center"/>
              <w:rPr>
                <w:szCs w:val="28"/>
              </w:rPr>
            </w:pPr>
            <w:r>
              <w:rPr>
                <w:szCs w:val="28"/>
              </w:rPr>
              <w:t>18</w:t>
            </w:r>
          </w:p>
        </w:tc>
        <w:tc>
          <w:tcPr>
            <w:tcW w:w="6521" w:type="dxa"/>
            <w:shd w:val="clear" w:color="auto" w:fill="auto"/>
            <w:vAlign w:val="center"/>
          </w:tcPr>
          <w:p w:rsidR="00252728" w:rsidRPr="0073402E" w:rsidRDefault="00252728" w:rsidP="00D54DD0">
            <w:pPr>
              <w:spacing w:before="60" w:after="60" w:line="269" w:lineRule="auto"/>
              <w:jc w:val="both"/>
              <w:rPr>
                <w:szCs w:val="28"/>
              </w:rPr>
            </w:pPr>
            <w:r w:rsidRPr="0073402E">
              <w:rPr>
                <w:szCs w:val="28"/>
              </w:rPr>
              <w:t>Công nhận trường tiểu học đạt mức chất lượng tối thiểu</w:t>
            </w:r>
          </w:p>
        </w:tc>
        <w:tc>
          <w:tcPr>
            <w:tcW w:w="1643" w:type="dxa"/>
            <w:vAlign w:val="center"/>
          </w:tcPr>
          <w:p w:rsidR="00252728" w:rsidRDefault="00252728" w:rsidP="00D54DD0">
            <w:pPr>
              <w:spacing w:before="60" w:after="60" w:line="269" w:lineRule="auto"/>
              <w:jc w:val="center"/>
              <w:rPr>
                <w:szCs w:val="28"/>
              </w:rPr>
            </w:pPr>
            <w:r>
              <w:rPr>
                <w:szCs w:val="28"/>
              </w:rPr>
              <w:t xml:space="preserve">UBND </w:t>
            </w:r>
            <w:r>
              <w:rPr>
                <w:szCs w:val="28"/>
              </w:rPr>
              <w:br/>
              <w:t>cấp huyện</w:t>
            </w:r>
          </w:p>
        </w:tc>
        <w:tc>
          <w:tcPr>
            <w:tcW w:w="983" w:type="dxa"/>
            <w:vAlign w:val="center"/>
          </w:tcPr>
          <w:p w:rsidR="00252728" w:rsidRDefault="00BA3FB5" w:rsidP="00D54DD0">
            <w:pPr>
              <w:spacing w:before="60" w:after="60" w:line="269" w:lineRule="auto"/>
              <w:jc w:val="center"/>
              <w:rPr>
                <w:szCs w:val="28"/>
              </w:rPr>
            </w:pPr>
            <w:r>
              <w:rPr>
                <w:szCs w:val="28"/>
              </w:rPr>
              <w:t>232</w:t>
            </w:r>
          </w:p>
        </w:tc>
      </w:tr>
      <w:tr w:rsidR="00252728" w:rsidRPr="005D70DB" w:rsidTr="00DA37A3">
        <w:trPr>
          <w:trHeight w:val="261"/>
          <w:jc w:val="center"/>
        </w:trPr>
        <w:tc>
          <w:tcPr>
            <w:tcW w:w="813" w:type="dxa"/>
            <w:shd w:val="clear" w:color="auto" w:fill="auto"/>
            <w:vAlign w:val="center"/>
          </w:tcPr>
          <w:p w:rsidR="00252728" w:rsidRPr="005D70DB" w:rsidRDefault="00654F05" w:rsidP="00D54DD0">
            <w:pPr>
              <w:spacing w:before="60" w:after="60" w:line="269" w:lineRule="auto"/>
              <w:jc w:val="center"/>
              <w:rPr>
                <w:szCs w:val="28"/>
              </w:rPr>
            </w:pPr>
            <w:r>
              <w:rPr>
                <w:szCs w:val="28"/>
              </w:rPr>
              <w:t>19</w:t>
            </w:r>
          </w:p>
        </w:tc>
        <w:tc>
          <w:tcPr>
            <w:tcW w:w="6521" w:type="dxa"/>
            <w:shd w:val="clear" w:color="auto" w:fill="auto"/>
            <w:vAlign w:val="center"/>
          </w:tcPr>
          <w:p w:rsidR="00252728" w:rsidRPr="0073402E" w:rsidRDefault="00252728" w:rsidP="00D54DD0">
            <w:pPr>
              <w:spacing w:before="60" w:after="60" w:line="269" w:lineRule="auto"/>
              <w:jc w:val="both"/>
              <w:rPr>
                <w:szCs w:val="28"/>
              </w:rPr>
            </w:pPr>
            <w:r w:rsidRPr="0073402E">
              <w:rPr>
                <w:szCs w:val="28"/>
              </w:rPr>
              <w:t>Chuyển trường đối với học sinh trung học cơ sở</w:t>
            </w:r>
          </w:p>
        </w:tc>
        <w:tc>
          <w:tcPr>
            <w:tcW w:w="1643" w:type="dxa"/>
            <w:vAlign w:val="center"/>
          </w:tcPr>
          <w:p w:rsidR="00252728" w:rsidRDefault="00252728" w:rsidP="00D54DD0">
            <w:pPr>
              <w:spacing w:before="60" w:after="60" w:line="269" w:lineRule="auto"/>
              <w:jc w:val="center"/>
              <w:rPr>
                <w:szCs w:val="28"/>
              </w:rPr>
            </w:pPr>
            <w:r>
              <w:rPr>
                <w:szCs w:val="28"/>
              </w:rPr>
              <w:t xml:space="preserve">Cơ sở </w:t>
            </w:r>
            <w:r>
              <w:rPr>
                <w:szCs w:val="28"/>
              </w:rPr>
              <w:br/>
              <w:t>giáo dục</w:t>
            </w:r>
          </w:p>
        </w:tc>
        <w:tc>
          <w:tcPr>
            <w:tcW w:w="983" w:type="dxa"/>
            <w:vAlign w:val="center"/>
          </w:tcPr>
          <w:p w:rsidR="00252728" w:rsidRDefault="00BA3FB5" w:rsidP="00D54DD0">
            <w:pPr>
              <w:spacing w:before="60" w:after="60" w:line="269" w:lineRule="auto"/>
              <w:jc w:val="center"/>
              <w:rPr>
                <w:szCs w:val="28"/>
              </w:rPr>
            </w:pPr>
            <w:r>
              <w:rPr>
                <w:szCs w:val="28"/>
              </w:rPr>
              <w:t>240</w:t>
            </w:r>
          </w:p>
        </w:tc>
      </w:tr>
      <w:tr w:rsidR="00252728" w:rsidRPr="005D70DB" w:rsidTr="00DA37A3">
        <w:trPr>
          <w:trHeight w:val="261"/>
          <w:jc w:val="center"/>
        </w:trPr>
        <w:tc>
          <w:tcPr>
            <w:tcW w:w="813" w:type="dxa"/>
            <w:shd w:val="clear" w:color="auto" w:fill="auto"/>
            <w:vAlign w:val="center"/>
          </w:tcPr>
          <w:p w:rsidR="00252728" w:rsidRPr="005D70DB" w:rsidRDefault="00252728" w:rsidP="00D54DD0">
            <w:pPr>
              <w:spacing w:before="60" w:after="60" w:line="269" w:lineRule="auto"/>
              <w:jc w:val="center"/>
              <w:rPr>
                <w:szCs w:val="28"/>
              </w:rPr>
            </w:pPr>
            <w:r>
              <w:rPr>
                <w:szCs w:val="28"/>
              </w:rPr>
              <w:t>2</w:t>
            </w:r>
            <w:r w:rsidR="00654F05">
              <w:rPr>
                <w:szCs w:val="28"/>
              </w:rPr>
              <w:t>0</w:t>
            </w:r>
          </w:p>
        </w:tc>
        <w:tc>
          <w:tcPr>
            <w:tcW w:w="6521" w:type="dxa"/>
            <w:shd w:val="clear" w:color="auto" w:fill="auto"/>
            <w:vAlign w:val="center"/>
          </w:tcPr>
          <w:p w:rsidR="00252728" w:rsidRPr="0073402E" w:rsidRDefault="00252728" w:rsidP="00D54DD0">
            <w:pPr>
              <w:spacing w:before="60" w:after="60" w:line="269" w:lineRule="auto"/>
              <w:jc w:val="both"/>
              <w:rPr>
                <w:szCs w:val="28"/>
              </w:rPr>
            </w:pPr>
            <w:r w:rsidRPr="0073402E">
              <w:rPr>
                <w:szCs w:val="28"/>
              </w:rPr>
              <w:t>Tiếp nhận đối tượng học bổ túc trung học cơ sở</w:t>
            </w:r>
          </w:p>
        </w:tc>
        <w:tc>
          <w:tcPr>
            <w:tcW w:w="1643" w:type="dxa"/>
            <w:vAlign w:val="center"/>
          </w:tcPr>
          <w:p w:rsidR="00252728" w:rsidRDefault="00252728" w:rsidP="00D54DD0">
            <w:pPr>
              <w:spacing w:before="60" w:after="60" w:line="269" w:lineRule="auto"/>
              <w:jc w:val="center"/>
              <w:rPr>
                <w:szCs w:val="28"/>
              </w:rPr>
            </w:pPr>
            <w:r>
              <w:rPr>
                <w:szCs w:val="28"/>
              </w:rPr>
              <w:t xml:space="preserve">Cơ sở </w:t>
            </w:r>
            <w:r>
              <w:rPr>
                <w:szCs w:val="28"/>
              </w:rPr>
              <w:br/>
              <w:t>giáo dục</w:t>
            </w:r>
          </w:p>
        </w:tc>
        <w:tc>
          <w:tcPr>
            <w:tcW w:w="983" w:type="dxa"/>
            <w:vAlign w:val="center"/>
          </w:tcPr>
          <w:p w:rsidR="00252728" w:rsidRDefault="00BA3FB5" w:rsidP="00D54DD0">
            <w:pPr>
              <w:spacing w:before="60" w:after="60" w:line="269" w:lineRule="auto"/>
              <w:jc w:val="center"/>
              <w:rPr>
                <w:szCs w:val="28"/>
              </w:rPr>
            </w:pPr>
            <w:r>
              <w:rPr>
                <w:szCs w:val="28"/>
              </w:rPr>
              <w:t>243</w:t>
            </w:r>
          </w:p>
        </w:tc>
      </w:tr>
      <w:tr w:rsidR="00252728" w:rsidRPr="005D70DB" w:rsidTr="00DA37A3">
        <w:trPr>
          <w:trHeight w:val="261"/>
          <w:jc w:val="center"/>
        </w:trPr>
        <w:tc>
          <w:tcPr>
            <w:tcW w:w="813" w:type="dxa"/>
            <w:shd w:val="clear" w:color="auto" w:fill="auto"/>
            <w:vAlign w:val="center"/>
          </w:tcPr>
          <w:p w:rsidR="00252728" w:rsidRPr="005D70DB" w:rsidRDefault="00252728" w:rsidP="00D54DD0">
            <w:pPr>
              <w:spacing w:before="60" w:after="60" w:line="269" w:lineRule="auto"/>
              <w:jc w:val="center"/>
              <w:rPr>
                <w:szCs w:val="28"/>
              </w:rPr>
            </w:pPr>
            <w:r>
              <w:rPr>
                <w:szCs w:val="28"/>
              </w:rPr>
              <w:t>2</w:t>
            </w:r>
            <w:r w:rsidR="00654F05">
              <w:rPr>
                <w:szCs w:val="28"/>
              </w:rPr>
              <w:t>1</w:t>
            </w:r>
          </w:p>
        </w:tc>
        <w:tc>
          <w:tcPr>
            <w:tcW w:w="6521" w:type="dxa"/>
            <w:shd w:val="clear" w:color="auto" w:fill="auto"/>
            <w:vAlign w:val="center"/>
          </w:tcPr>
          <w:p w:rsidR="00252728" w:rsidRPr="0073402E" w:rsidRDefault="00252728" w:rsidP="00D54DD0">
            <w:pPr>
              <w:spacing w:before="60" w:after="60" w:line="269" w:lineRule="auto"/>
              <w:jc w:val="both"/>
              <w:rPr>
                <w:szCs w:val="28"/>
              </w:rPr>
            </w:pPr>
            <w:r w:rsidRPr="0073402E">
              <w:rPr>
                <w:szCs w:val="28"/>
              </w:rPr>
              <w:t>Thuyên chuyển đối tượng học bổ túc trung học cơ sở</w:t>
            </w:r>
          </w:p>
        </w:tc>
        <w:tc>
          <w:tcPr>
            <w:tcW w:w="1643" w:type="dxa"/>
            <w:vAlign w:val="center"/>
          </w:tcPr>
          <w:p w:rsidR="00252728" w:rsidRDefault="00252728" w:rsidP="00D54DD0">
            <w:pPr>
              <w:spacing w:before="60" w:after="60" w:line="269" w:lineRule="auto"/>
              <w:jc w:val="center"/>
              <w:rPr>
                <w:szCs w:val="28"/>
              </w:rPr>
            </w:pPr>
            <w:r>
              <w:rPr>
                <w:szCs w:val="28"/>
              </w:rPr>
              <w:t xml:space="preserve">Cơ sở </w:t>
            </w:r>
            <w:r>
              <w:rPr>
                <w:szCs w:val="28"/>
              </w:rPr>
              <w:br/>
              <w:t>giáo dục</w:t>
            </w:r>
          </w:p>
        </w:tc>
        <w:tc>
          <w:tcPr>
            <w:tcW w:w="983" w:type="dxa"/>
            <w:vAlign w:val="center"/>
          </w:tcPr>
          <w:p w:rsidR="00252728" w:rsidRDefault="00BA3FB5" w:rsidP="00D54DD0">
            <w:pPr>
              <w:spacing w:before="60" w:after="60" w:line="269" w:lineRule="auto"/>
              <w:jc w:val="center"/>
              <w:rPr>
                <w:szCs w:val="28"/>
              </w:rPr>
            </w:pPr>
            <w:r>
              <w:rPr>
                <w:szCs w:val="28"/>
              </w:rPr>
              <w:t>244</w:t>
            </w:r>
          </w:p>
        </w:tc>
      </w:tr>
      <w:tr w:rsidR="00252728" w:rsidRPr="005D70DB" w:rsidTr="00DA37A3">
        <w:trPr>
          <w:trHeight w:val="261"/>
          <w:jc w:val="center"/>
        </w:trPr>
        <w:tc>
          <w:tcPr>
            <w:tcW w:w="813" w:type="dxa"/>
            <w:shd w:val="clear" w:color="auto" w:fill="auto"/>
            <w:vAlign w:val="center"/>
          </w:tcPr>
          <w:p w:rsidR="00252728" w:rsidRPr="005D70DB" w:rsidRDefault="00252728" w:rsidP="00D54DD0">
            <w:pPr>
              <w:spacing w:before="60" w:after="60" w:line="269" w:lineRule="auto"/>
              <w:jc w:val="center"/>
              <w:rPr>
                <w:szCs w:val="28"/>
              </w:rPr>
            </w:pPr>
            <w:r>
              <w:rPr>
                <w:szCs w:val="28"/>
              </w:rPr>
              <w:t>2</w:t>
            </w:r>
            <w:r w:rsidR="00654F05">
              <w:rPr>
                <w:szCs w:val="28"/>
              </w:rPr>
              <w:t>2</w:t>
            </w:r>
          </w:p>
        </w:tc>
        <w:tc>
          <w:tcPr>
            <w:tcW w:w="6521" w:type="dxa"/>
            <w:shd w:val="clear" w:color="auto" w:fill="auto"/>
            <w:vAlign w:val="center"/>
          </w:tcPr>
          <w:p w:rsidR="00252728" w:rsidRPr="0073402E" w:rsidRDefault="00252728" w:rsidP="00D54DD0">
            <w:pPr>
              <w:spacing w:before="60" w:after="60" w:line="269" w:lineRule="auto"/>
              <w:jc w:val="both"/>
              <w:rPr>
                <w:szCs w:val="28"/>
              </w:rPr>
            </w:pPr>
            <w:r w:rsidRPr="0073402E">
              <w:rPr>
                <w:szCs w:val="28"/>
              </w:rPr>
              <w:t>Chuyển trường đối với học sinh tiểu học</w:t>
            </w:r>
          </w:p>
        </w:tc>
        <w:tc>
          <w:tcPr>
            <w:tcW w:w="1643" w:type="dxa"/>
            <w:vAlign w:val="center"/>
          </w:tcPr>
          <w:p w:rsidR="00252728" w:rsidRDefault="00252728" w:rsidP="00D54DD0">
            <w:pPr>
              <w:spacing w:before="60" w:after="60" w:line="269" w:lineRule="auto"/>
              <w:jc w:val="center"/>
              <w:rPr>
                <w:szCs w:val="28"/>
              </w:rPr>
            </w:pPr>
            <w:r>
              <w:rPr>
                <w:szCs w:val="28"/>
              </w:rPr>
              <w:t xml:space="preserve">Cơ sở </w:t>
            </w:r>
            <w:r>
              <w:rPr>
                <w:szCs w:val="28"/>
              </w:rPr>
              <w:br/>
              <w:t>giáo dục</w:t>
            </w:r>
          </w:p>
        </w:tc>
        <w:tc>
          <w:tcPr>
            <w:tcW w:w="983" w:type="dxa"/>
            <w:vAlign w:val="center"/>
          </w:tcPr>
          <w:p w:rsidR="00252728" w:rsidRDefault="00BA3FB5" w:rsidP="00D54DD0">
            <w:pPr>
              <w:spacing w:before="60" w:after="60" w:line="269" w:lineRule="auto"/>
              <w:jc w:val="center"/>
              <w:rPr>
                <w:szCs w:val="28"/>
              </w:rPr>
            </w:pPr>
            <w:r>
              <w:rPr>
                <w:szCs w:val="28"/>
              </w:rPr>
              <w:t>245</w:t>
            </w:r>
          </w:p>
        </w:tc>
      </w:tr>
      <w:tr w:rsidR="00750B64" w:rsidRPr="005D70DB" w:rsidTr="00DA37A3">
        <w:trPr>
          <w:trHeight w:val="405"/>
          <w:jc w:val="center"/>
        </w:trPr>
        <w:tc>
          <w:tcPr>
            <w:tcW w:w="813" w:type="dxa"/>
            <w:shd w:val="clear" w:color="auto" w:fill="auto"/>
            <w:vAlign w:val="center"/>
          </w:tcPr>
          <w:p w:rsidR="00750B64" w:rsidRPr="005D70DB" w:rsidRDefault="00750B64" w:rsidP="00D54DD0">
            <w:pPr>
              <w:spacing w:before="60" w:after="60" w:line="269" w:lineRule="auto"/>
              <w:jc w:val="center"/>
              <w:rPr>
                <w:b/>
                <w:bCs/>
                <w:szCs w:val="28"/>
              </w:rPr>
            </w:pPr>
            <w:r w:rsidRPr="005D70DB">
              <w:rPr>
                <w:b/>
                <w:bCs/>
                <w:szCs w:val="28"/>
              </w:rPr>
              <w:t>C</w:t>
            </w:r>
          </w:p>
        </w:tc>
        <w:tc>
          <w:tcPr>
            <w:tcW w:w="6521" w:type="dxa"/>
            <w:shd w:val="clear" w:color="auto" w:fill="auto"/>
            <w:vAlign w:val="center"/>
          </w:tcPr>
          <w:p w:rsidR="00750B64" w:rsidRPr="005D70DB" w:rsidRDefault="00750B64" w:rsidP="00D54DD0">
            <w:pPr>
              <w:spacing w:before="60" w:after="60" w:line="269" w:lineRule="auto"/>
              <w:jc w:val="both"/>
              <w:rPr>
                <w:b/>
                <w:bCs/>
                <w:szCs w:val="28"/>
              </w:rPr>
            </w:pPr>
            <w:r w:rsidRPr="005D70DB">
              <w:rPr>
                <w:b/>
                <w:bCs/>
                <w:szCs w:val="28"/>
              </w:rPr>
              <w:t>THỦ TỤC HÀNH CHÍNH CẤP XÃ</w:t>
            </w:r>
          </w:p>
        </w:tc>
        <w:tc>
          <w:tcPr>
            <w:tcW w:w="1643" w:type="dxa"/>
            <w:vAlign w:val="center"/>
          </w:tcPr>
          <w:p w:rsidR="00750B64" w:rsidRDefault="00750B64" w:rsidP="00D54DD0">
            <w:pPr>
              <w:spacing w:before="60" w:after="60" w:line="269" w:lineRule="auto"/>
              <w:jc w:val="center"/>
              <w:rPr>
                <w:b/>
                <w:bCs/>
                <w:szCs w:val="28"/>
              </w:rPr>
            </w:pPr>
          </w:p>
        </w:tc>
        <w:tc>
          <w:tcPr>
            <w:tcW w:w="983" w:type="dxa"/>
            <w:vAlign w:val="center"/>
          </w:tcPr>
          <w:p w:rsidR="00750B64" w:rsidRPr="005D70DB" w:rsidRDefault="00750B64" w:rsidP="00D54DD0">
            <w:pPr>
              <w:spacing w:before="60" w:after="60" w:line="269" w:lineRule="auto"/>
              <w:jc w:val="center"/>
              <w:rPr>
                <w:b/>
                <w:bCs/>
                <w:szCs w:val="28"/>
              </w:rPr>
            </w:pPr>
          </w:p>
        </w:tc>
      </w:tr>
      <w:tr w:rsidR="00252728" w:rsidRPr="005D70DB" w:rsidTr="00DA37A3">
        <w:trPr>
          <w:trHeight w:val="274"/>
          <w:jc w:val="center"/>
        </w:trPr>
        <w:tc>
          <w:tcPr>
            <w:tcW w:w="813" w:type="dxa"/>
            <w:shd w:val="clear" w:color="auto" w:fill="auto"/>
            <w:vAlign w:val="center"/>
          </w:tcPr>
          <w:p w:rsidR="00252728" w:rsidRPr="005D70DB" w:rsidRDefault="00252728" w:rsidP="00D54DD0">
            <w:pPr>
              <w:spacing w:before="60" w:after="60" w:line="269" w:lineRule="auto"/>
              <w:jc w:val="center"/>
              <w:rPr>
                <w:szCs w:val="28"/>
              </w:rPr>
            </w:pPr>
            <w:r w:rsidRPr="005D70DB">
              <w:rPr>
                <w:szCs w:val="28"/>
              </w:rPr>
              <w:lastRenderedPageBreak/>
              <w:t>1</w:t>
            </w:r>
          </w:p>
        </w:tc>
        <w:tc>
          <w:tcPr>
            <w:tcW w:w="6521" w:type="dxa"/>
            <w:shd w:val="clear" w:color="auto" w:fill="auto"/>
            <w:vAlign w:val="center"/>
          </w:tcPr>
          <w:p w:rsidR="00252728" w:rsidRPr="00461316" w:rsidRDefault="00252728" w:rsidP="00D54DD0">
            <w:pPr>
              <w:spacing w:before="60" w:after="60" w:line="269" w:lineRule="auto"/>
              <w:jc w:val="both"/>
              <w:rPr>
                <w:szCs w:val="28"/>
              </w:rPr>
            </w:pPr>
            <w:r w:rsidRPr="00461316">
              <w:rPr>
                <w:szCs w:val="28"/>
              </w:rPr>
              <w:t>Cho phép cơ sở giáo dục khác thực hiện chương trình giáo dục tiểu học</w:t>
            </w:r>
          </w:p>
        </w:tc>
        <w:tc>
          <w:tcPr>
            <w:tcW w:w="1643" w:type="dxa"/>
            <w:vAlign w:val="center"/>
          </w:tcPr>
          <w:p w:rsidR="00252728" w:rsidRDefault="00252728" w:rsidP="00D54DD0">
            <w:pPr>
              <w:spacing w:before="60" w:after="60" w:line="269" w:lineRule="auto"/>
              <w:jc w:val="center"/>
              <w:rPr>
                <w:szCs w:val="28"/>
              </w:rPr>
            </w:pPr>
            <w:r>
              <w:rPr>
                <w:szCs w:val="28"/>
              </w:rPr>
              <w:t xml:space="preserve">UBND </w:t>
            </w:r>
            <w:r>
              <w:rPr>
                <w:szCs w:val="28"/>
              </w:rPr>
              <w:br/>
              <w:t>cấp xã</w:t>
            </w:r>
          </w:p>
        </w:tc>
        <w:tc>
          <w:tcPr>
            <w:tcW w:w="983" w:type="dxa"/>
            <w:vAlign w:val="center"/>
          </w:tcPr>
          <w:p w:rsidR="00252728" w:rsidRPr="005D70DB" w:rsidRDefault="003D4659" w:rsidP="00D54DD0">
            <w:pPr>
              <w:spacing w:before="60" w:after="60" w:line="269" w:lineRule="auto"/>
              <w:jc w:val="center"/>
              <w:rPr>
                <w:szCs w:val="28"/>
              </w:rPr>
            </w:pPr>
            <w:r>
              <w:rPr>
                <w:szCs w:val="28"/>
              </w:rPr>
              <w:t>247</w:t>
            </w:r>
          </w:p>
        </w:tc>
      </w:tr>
      <w:tr w:rsidR="00252728" w:rsidRPr="005D70DB" w:rsidTr="00DA37A3">
        <w:trPr>
          <w:trHeight w:val="274"/>
          <w:jc w:val="center"/>
        </w:trPr>
        <w:tc>
          <w:tcPr>
            <w:tcW w:w="813" w:type="dxa"/>
            <w:shd w:val="clear" w:color="auto" w:fill="auto"/>
            <w:vAlign w:val="center"/>
          </w:tcPr>
          <w:p w:rsidR="00252728" w:rsidRPr="005D70DB" w:rsidRDefault="00252728" w:rsidP="00DA37A3">
            <w:pPr>
              <w:spacing w:before="60" w:after="60" w:line="264" w:lineRule="auto"/>
              <w:jc w:val="center"/>
              <w:rPr>
                <w:szCs w:val="28"/>
              </w:rPr>
            </w:pPr>
            <w:r w:rsidRPr="005D70DB">
              <w:rPr>
                <w:szCs w:val="28"/>
              </w:rPr>
              <w:t>2</w:t>
            </w:r>
          </w:p>
        </w:tc>
        <w:tc>
          <w:tcPr>
            <w:tcW w:w="6521" w:type="dxa"/>
            <w:shd w:val="clear" w:color="auto" w:fill="auto"/>
            <w:vAlign w:val="center"/>
          </w:tcPr>
          <w:p w:rsidR="00252728" w:rsidRPr="00461316" w:rsidRDefault="00252728" w:rsidP="00DA37A3">
            <w:pPr>
              <w:spacing w:before="60" w:after="60" w:line="264" w:lineRule="auto"/>
              <w:jc w:val="both"/>
              <w:rPr>
                <w:szCs w:val="28"/>
              </w:rPr>
            </w:pPr>
            <w:r w:rsidRPr="00461316">
              <w:rPr>
                <w:szCs w:val="28"/>
              </w:rPr>
              <w:t>Thành lập nhóm trẻ, lớp mẫu giáo độc lập</w:t>
            </w:r>
          </w:p>
        </w:tc>
        <w:tc>
          <w:tcPr>
            <w:tcW w:w="1643" w:type="dxa"/>
            <w:vAlign w:val="center"/>
          </w:tcPr>
          <w:p w:rsidR="00252728" w:rsidRDefault="00252728" w:rsidP="00D42928">
            <w:pPr>
              <w:spacing w:before="60" w:after="60" w:line="264" w:lineRule="auto"/>
              <w:jc w:val="center"/>
              <w:rPr>
                <w:szCs w:val="28"/>
              </w:rPr>
            </w:pPr>
            <w:r>
              <w:rPr>
                <w:szCs w:val="28"/>
              </w:rPr>
              <w:t xml:space="preserve">UBND </w:t>
            </w:r>
            <w:r>
              <w:rPr>
                <w:szCs w:val="28"/>
              </w:rPr>
              <w:br/>
              <w:t>cấp xã</w:t>
            </w:r>
          </w:p>
        </w:tc>
        <w:tc>
          <w:tcPr>
            <w:tcW w:w="983" w:type="dxa"/>
            <w:vAlign w:val="center"/>
          </w:tcPr>
          <w:p w:rsidR="00252728" w:rsidRPr="005D70DB" w:rsidRDefault="003D4659" w:rsidP="00DA37A3">
            <w:pPr>
              <w:spacing w:before="60" w:after="60" w:line="264" w:lineRule="auto"/>
              <w:jc w:val="center"/>
              <w:rPr>
                <w:szCs w:val="28"/>
              </w:rPr>
            </w:pPr>
            <w:r>
              <w:rPr>
                <w:szCs w:val="28"/>
              </w:rPr>
              <w:t>249</w:t>
            </w:r>
          </w:p>
        </w:tc>
      </w:tr>
      <w:tr w:rsidR="00252728" w:rsidRPr="005D70DB" w:rsidTr="00DA37A3">
        <w:trPr>
          <w:trHeight w:val="274"/>
          <w:jc w:val="center"/>
        </w:trPr>
        <w:tc>
          <w:tcPr>
            <w:tcW w:w="813" w:type="dxa"/>
            <w:shd w:val="clear" w:color="auto" w:fill="auto"/>
            <w:vAlign w:val="center"/>
          </w:tcPr>
          <w:p w:rsidR="00252728" w:rsidRPr="005D70DB" w:rsidRDefault="00252728" w:rsidP="00DA37A3">
            <w:pPr>
              <w:spacing w:before="60" w:after="60" w:line="264" w:lineRule="auto"/>
              <w:jc w:val="center"/>
              <w:rPr>
                <w:szCs w:val="28"/>
              </w:rPr>
            </w:pPr>
            <w:r w:rsidRPr="005D70DB">
              <w:rPr>
                <w:szCs w:val="28"/>
              </w:rPr>
              <w:t>3</w:t>
            </w:r>
          </w:p>
        </w:tc>
        <w:tc>
          <w:tcPr>
            <w:tcW w:w="6521" w:type="dxa"/>
            <w:shd w:val="clear" w:color="auto" w:fill="auto"/>
            <w:vAlign w:val="center"/>
          </w:tcPr>
          <w:p w:rsidR="00252728" w:rsidRPr="00461316" w:rsidRDefault="00252728" w:rsidP="00DA37A3">
            <w:pPr>
              <w:spacing w:before="60" w:after="60" w:line="264" w:lineRule="auto"/>
              <w:jc w:val="both"/>
              <w:rPr>
                <w:szCs w:val="28"/>
              </w:rPr>
            </w:pPr>
            <w:r w:rsidRPr="00461316">
              <w:rPr>
                <w:szCs w:val="28"/>
              </w:rPr>
              <w:t>Cho phép nhóm trẻ, lớp mẫu giáo độc lập hoạt động giáo dục trở lại</w:t>
            </w:r>
          </w:p>
        </w:tc>
        <w:tc>
          <w:tcPr>
            <w:tcW w:w="1643" w:type="dxa"/>
            <w:vAlign w:val="center"/>
          </w:tcPr>
          <w:p w:rsidR="00252728" w:rsidRDefault="00252728" w:rsidP="00D42928">
            <w:pPr>
              <w:spacing w:before="60" w:after="60" w:line="264" w:lineRule="auto"/>
              <w:jc w:val="center"/>
              <w:rPr>
                <w:szCs w:val="28"/>
              </w:rPr>
            </w:pPr>
            <w:r>
              <w:rPr>
                <w:szCs w:val="28"/>
              </w:rPr>
              <w:t xml:space="preserve">UBND </w:t>
            </w:r>
            <w:r>
              <w:rPr>
                <w:szCs w:val="28"/>
              </w:rPr>
              <w:br/>
              <w:t>cấp xã</w:t>
            </w:r>
          </w:p>
        </w:tc>
        <w:tc>
          <w:tcPr>
            <w:tcW w:w="983" w:type="dxa"/>
            <w:vAlign w:val="center"/>
          </w:tcPr>
          <w:p w:rsidR="00252728" w:rsidRPr="005D70DB" w:rsidRDefault="003D4659" w:rsidP="00DA37A3">
            <w:pPr>
              <w:spacing w:before="60" w:after="60" w:line="264" w:lineRule="auto"/>
              <w:jc w:val="center"/>
              <w:rPr>
                <w:szCs w:val="28"/>
              </w:rPr>
            </w:pPr>
            <w:r>
              <w:rPr>
                <w:szCs w:val="28"/>
              </w:rPr>
              <w:t>252</w:t>
            </w:r>
          </w:p>
        </w:tc>
      </w:tr>
      <w:tr w:rsidR="00252728" w:rsidRPr="005D70DB" w:rsidTr="00DA37A3">
        <w:trPr>
          <w:trHeight w:val="274"/>
          <w:jc w:val="center"/>
        </w:trPr>
        <w:tc>
          <w:tcPr>
            <w:tcW w:w="813" w:type="dxa"/>
            <w:shd w:val="clear" w:color="auto" w:fill="auto"/>
            <w:vAlign w:val="center"/>
          </w:tcPr>
          <w:p w:rsidR="00252728" w:rsidRPr="005D70DB" w:rsidRDefault="00252728" w:rsidP="00DA37A3">
            <w:pPr>
              <w:spacing w:before="60" w:after="60" w:line="264" w:lineRule="auto"/>
              <w:jc w:val="center"/>
              <w:rPr>
                <w:szCs w:val="28"/>
              </w:rPr>
            </w:pPr>
            <w:r w:rsidRPr="005D70DB">
              <w:rPr>
                <w:szCs w:val="28"/>
              </w:rPr>
              <w:t>4</w:t>
            </w:r>
          </w:p>
        </w:tc>
        <w:tc>
          <w:tcPr>
            <w:tcW w:w="6521" w:type="dxa"/>
            <w:shd w:val="clear" w:color="auto" w:fill="auto"/>
            <w:vAlign w:val="center"/>
          </w:tcPr>
          <w:p w:rsidR="00252728" w:rsidRPr="00461316" w:rsidRDefault="00252728" w:rsidP="00DA37A3">
            <w:pPr>
              <w:spacing w:before="60" w:after="60" w:line="264" w:lineRule="auto"/>
              <w:jc w:val="both"/>
              <w:rPr>
                <w:szCs w:val="28"/>
              </w:rPr>
            </w:pPr>
            <w:r>
              <w:rPr>
                <w:szCs w:val="28"/>
              </w:rPr>
              <w:t xml:space="preserve">Sáp </w:t>
            </w:r>
            <w:r w:rsidRPr="00461316">
              <w:rPr>
                <w:szCs w:val="28"/>
              </w:rPr>
              <w:t>nhập,</w:t>
            </w:r>
            <w:r>
              <w:rPr>
                <w:szCs w:val="28"/>
              </w:rPr>
              <w:t xml:space="preserve"> chia, </w:t>
            </w:r>
            <w:r w:rsidRPr="00461316">
              <w:rPr>
                <w:szCs w:val="28"/>
              </w:rPr>
              <w:t>tách nhóm trẻ, lớp mẫu giáo độc lập</w:t>
            </w:r>
          </w:p>
        </w:tc>
        <w:tc>
          <w:tcPr>
            <w:tcW w:w="1643" w:type="dxa"/>
            <w:vAlign w:val="center"/>
          </w:tcPr>
          <w:p w:rsidR="00252728" w:rsidRDefault="00252728" w:rsidP="00D42928">
            <w:pPr>
              <w:spacing w:before="60" w:after="60" w:line="264" w:lineRule="auto"/>
              <w:jc w:val="center"/>
              <w:rPr>
                <w:szCs w:val="28"/>
              </w:rPr>
            </w:pPr>
            <w:r>
              <w:rPr>
                <w:szCs w:val="28"/>
              </w:rPr>
              <w:t xml:space="preserve">UBND </w:t>
            </w:r>
            <w:r>
              <w:rPr>
                <w:szCs w:val="28"/>
              </w:rPr>
              <w:br/>
              <w:t>cấp xã</w:t>
            </w:r>
          </w:p>
        </w:tc>
        <w:tc>
          <w:tcPr>
            <w:tcW w:w="983" w:type="dxa"/>
            <w:vAlign w:val="center"/>
          </w:tcPr>
          <w:p w:rsidR="00252728" w:rsidRPr="005D70DB" w:rsidRDefault="003D4659" w:rsidP="00DA37A3">
            <w:pPr>
              <w:spacing w:before="60" w:after="60" w:line="264" w:lineRule="auto"/>
              <w:jc w:val="center"/>
              <w:rPr>
                <w:szCs w:val="28"/>
              </w:rPr>
            </w:pPr>
            <w:r>
              <w:rPr>
                <w:szCs w:val="28"/>
              </w:rPr>
              <w:t>254</w:t>
            </w:r>
          </w:p>
        </w:tc>
      </w:tr>
      <w:tr w:rsidR="00252728" w:rsidRPr="005D70DB" w:rsidTr="00DA37A3">
        <w:trPr>
          <w:trHeight w:val="274"/>
          <w:jc w:val="center"/>
        </w:trPr>
        <w:tc>
          <w:tcPr>
            <w:tcW w:w="813" w:type="dxa"/>
            <w:shd w:val="clear" w:color="auto" w:fill="auto"/>
            <w:vAlign w:val="center"/>
          </w:tcPr>
          <w:p w:rsidR="00252728" w:rsidRPr="005D70DB" w:rsidRDefault="00252728" w:rsidP="00DA37A3">
            <w:pPr>
              <w:spacing w:before="60" w:after="60" w:line="264" w:lineRule="auto"/>
              <w:jc w:val="center"/>
              <w:rPr>
                <w:szCs w:val="28"/>
              </w:rPr>
            </w:pPr>
            <w:r w:rsidRPr="005D70DB">
              <w:rPr>
                <w:szCs w:val="28"/>
              </w:rPr>
              <w:t>5</w:t>
            </w:r>
          </w:p>
        </w:tc>
        <w:tc>
          <w:tcPr>
            <w:tcW w:w="6521" w:type="dxa"/>
            <w:shd w:val="clear" w:color="auto" w:fill="auto"/>
            <w:vAlign w:val="center"/>
          </w:tcPr>
          <w:p w:rsidR="00252728" w:rsidRPr="00461316" w:rsidRDefault="00252728" w:rsidP="00DA37A3">
            <w:pPr>
              <w:spacing w:before="60" w:after="60" w:line="264" w:lineRule="auto"/>
              <w:jc w:val="both"/>
              <w:rPr>
                <w:szCs w:val="28"/>
              </w:rPr>
            </w:pPr>
            <w:r w:rsidRPr="00461316">
              <w:rPr>
                <w:szCs w:val="28"/>
              </w:rPr>
              <w:t>Giải thể nhóm trẻ, lớp mẫu giáo độc lập (theo yêu cầu của tổ chức, cá nhân đề nghị thành lập)</w:t>
            </w:r>
          </w:p>
        </w:tc>
        <w:tc>
          <w:tcPr>
            <w:tcW w:w="1643" w:type="dxa"/>
            <w:vAlign w:val="center"/>
          </w:tcPr>
          <w:p w:rsidR="00252728" w:rsidRDefault="00252728" w:rsidP="00D42928">
            <w:pPr>
              <w:spacing w:before="60" w:after="60" w:line="264" w:lineRule="auto"/>
              <w:jc w:val="center"/>
              <w:rPr>
                <w:szCs w:val="28"/>
              </w:rPr>
            </w:pPr>
            <w:r>
              <w:rPr>
                <w:szCs w:val="28"/>
              </w:rPr>
              <w:t xml:space="preserve">UBND </w:t>
            </w:r>
            <w:r>
              <w:rPr>
                <w:szCs w:val="28"/>
              </w:rPr>
              <w:br/>
              <w:t>cấp xã</w:t>
            </w:r>
          </w:p>
        </w:tc>
        <w:tc>
          <w:tcPr>
            <w:tcW w:w="983" w:type="dxa"/>
            <w:vAlign w:val="center"/>
          </w:tcPr>
          <w:p w:rsidR="00252728" w:rsidRDefault="003D4659" w:rsidP="00DA37A3">
            <w:pPr>
              <w:spacing w:before="60" w:after="60" w:line="264" w:lineRule="auto"/>
              <w:jc w:val="center"/>
              <w:rPr>
                <w:szCs w:val="28"/>
              </w:rPr>
            </w:pPr>
            <w:r>
              <w:rPr>
                <w:szCs w:val="28"/>
              </w:rPr>
              <w:t>256</w:t>
            </w:r>
            <w:bookmarkStart w:id="0" w:name="_GoBack"/>
            <w:bookmarkEnd w:id="0"/>
          </w:p>
        </w:tc>
      </w:tr>
      <w:tr w:rsidR="00750B64" w:rsidRPr="005D70DB" w:rsidTr="00DA37A3">
        <w:trPr>
          <w:trHeight w:val="476"/>
          <w:jc w:val="center"/>
        </w:trPr>
        <w:tc>
          <w:tcPr>
            <w:tcW w:w="9960" w:type="dxa"/>
            <w:gridSpan w:val="4"/>
            <w:vAlign w:val="center"/>
          </w:tcPr>
          <w:p w:rsidR="00750B64" w:rsidRPr="005D70DB" w:rsidRDefault="00750B64" w:rsidP="00454F0B">
            <w:pPr>
              <w:spacing w:before="60" w:after="60" w:line="264" w:lineRule="auto"/>
              <w:jc w:val="center"/>
              <w:rPr>
                <w:b/>
                <w:szCs w:val="28"/>
              </w:rPr>
            </w:pPr>
            <w:r w:rsidRPr="005D70DB">
              <w:rPr>
                <w:b/>
                <w:szCs w:val="28"/>
              </w:rPr>
              <w:t xml:space="preserve">Tổng số thủ tục hành chính: A + B + C = </w:t>
            </w:r>
            <w:r>
              <w:rPr>
                <w:b/>
                <w:szCs w:val="28"/>
              </w:rPr>
              <w:t xml:space="preserve">   </w:t>
            </w:r>
            <w:r w:rsidR="00C35BEF">
              <w:rPr>
                <w:b/>
                <w:szCs w:val="28"/>
              </w:rPr>
              <w:t>75</w:t>
            </w:r>
            <w:r>
              <w:rPr>
                <w:b/>
                <w:szCs w:val="28"/>
              </w:rPr>
              <w:t xml:space="preserve">  </w:t>
            </w:r>
          </w:p>
        </w:tc>
      </w:tr>
    </w:tbl>
    <w:p w:rsidR="004442F7" w:rsidRPr="005D70DB" w:rsidRDefault="004442F7" w:rsidP="00D25769">
      <w:pPr>
        <w:pStyle w:val="sonvb"/>
        <w:spacing w:before="120" w:after="0" w:line="269" w:lineRule="auto"/>
        <w:ind w:firstLine="0"/>
        <w:jc w:val="center"/>
        <w:rPr>
          <w:b/>
          <w:bCs/>
        </w:rPr>
      </w:pPr>
    </w:p>
    <w:sectPr w:rsidR="004442F7" w:rsidRPr="005D70DB" w:rsidSect="00DA37A3">
      <w:pgSz w:w="11907" w:h="16840" w:code="9"/>
      <w:pgMar w:top="1134" w:right="1021" w:bottom="1134" w:left="1701" w:header="680" w:footer="624"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E8E" w:rsidRDefault="001A7E8E">
      <w:r>
        <w:separator/>
      </w:r>
    </w:p>
  </w:endnote>
  <w:endnote w:type="continuationSeparator" w:id="0">
    <w:p w:rsidR="001A7E8E" w:rsidRDefault="001A7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nTimeH">
    <w:altName w:val="Courier New"/>
    <w:panose1 w:val="020B7200000000000000"/>
    <w:charset w:val="00"/>
    <w:family w:val="swiss"/>
    <w:pitch w:val="variable"/>
    <w:sig w:usb0="00000005"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E8E" w:rsidRDefault="001A7E8E">
      <w:r>
        <w:separator/>
      </w:r>
    </w:p>
  </w:footnote>
  <w:footnote w:type="continuationSeparator" w:id="0">
    <w:p w:rsidR="001A7E8E" w:rsidRDefault="001A7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AF7"/>
    <w:multiLevelType w:val="hybridMultilevel"/>
    <w:tmpl w:val="CD189EEA"/>
    <w:lvl w:ilvl="0" w:tplc="FD0C4520">
      <w:start w:val="1"/>
      <w:numFmt w:val="lowerLetter"/>
      <w:lvlText w:val="%1)"/>
      <w:lvlJc w:val="left"/>
      <w:pPr>
        <w:tabs>
          <w:tab w:val="num" w:pos="1440"/>
        </w:tabs>
        <w:ind w:left="1440" w:hanging="360"/>
      </w:pPr>
      <w:rPr>
        <w:rFonts w:ascii="Times New Roman" w:eastAsia="Times New Roman" w:hAnsi="Times New Roman" w:cs="Times New Roman"/>
      </w:rPr>
    </w:lvl>
    <w:lvl w:ilvl="1" w:tplc="4E38359A">
      <w:start w:val="1"/>
      <w:numFmt w:val="decimal"/>
      <w:lvlText w:val="%2."/>
      <w:lvlJc w:val="left"/>
      <w:pPr>
        <w:tabs>
          <w:tab w:val="num" w:pos="1515"/>
        </w:tabs>
        <w:ind w:left="1515" w:hanging="43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926FD8"/>
    <w:multiLevelType w:val="hybridMultilevel"/>
    <w:tmpl w:val="DD48A3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AFC07C8"/>
    <w:multiLevelType w:val="hybridMultilevel"/>
    <w:tmpl w:val="23886FDA"/>
    <w:lvl w:ilvl="0" w:tplc="F84E584E">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02A488A"/>
    <w:multiLevelType w:val="hybridMultilevel"/>
    <w:tmpl w:val="681A2C9E"/>
    <w:lvl w:ilvl="0" w:tplc="008653AA">
      <w:start w:val="1"/>
      <w:numFmt w:val="decimal"/>
      <w:lvlText w:val="%1"/>
      <w:lvlJc w:val="left"/>
      <w:pPr>
        <w:tabs>
          <w:tab w:val="num" w:pos="843"/>
        </w:tabs>
        <w:ind w:left="843" w:hanging="7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163A561E"/>
    <w:multiLevelType w:val="hybridMultilevel"/>
    <w:tmpl w:val="7A92C8E8"/>
    <w:lvl w:ilvl="0" w:tplc="5BB23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92117F"/>
    <w:multiLevelType w:val="hybridMultilevel"/>
    <w:tmpl w:val="80F256D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C7F7CD8"/>
    <w:multiLevelType w:val="hybridMultilevel"/>
    <w:tmpl w:val="2738D82C"/>
    <w:lvl w:ilvl="0" w:tplc="517E9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045FC2"/>
    <w:multiLevelType w:val="hybridMultilevel"/>
    <w:tmpl w:val="9DAC6F16"/>
    <w:lvl w:ilvl="0" w:tplc="17881164">
      <w:start w:val="1"/>
      <w:numFmt w:val="decimal"/>
      <w:lvlText w:val="%1."/>
      <w:lvlJc w:val="left"/>
      <w:pPr>
        <w:tabs>
          <w:tab w:val="num" w:pos="687"/>
        </w:tabs>
        <w:ind w:left="687" w:hanging="360"/>
      </w:pPr>
      <w:rPr>
        <w:rFonts w:ascii="Times New Roman" w:eastAsia="Times New Roman" w:hAnsi="Times New Roman" w:cs="Times New Roman"/>
      </w:rPr>
    </w:lvl>
    <w:lvl w:ilvl="1" w:tplc="04090019" w:tentative="1">
      <w:start w:val="1"/>
      <w:numFmt w:val="lowerLetter"/>
      <w:lvlText w:val="%2."/>
      <w:lvlJc w:val="left"/>
      <w:pPr>
        <w:tabs>
          <w:tab w:val="num" w:pos="1407"/>
        </w:tabs>
        <w:ind w:left="1407" w:hanging="360"/>
      </w:pPr>
    </w:lvl>
    <w:lvl w:ilvl="2" w:tplc="0409001B" w:tentative="1">
      <w:start w:val="1"/>
      <w:numFmt w:val="lowerRoman"/>
      <w:lvlText w:val="%3."/>
      <w:lvlJc w:val="right"/>
      <w:pPr>
        <w:tabs>
          <w:tab w:val="num" w:pos="2127"/>
        </w:tabs>
        <w:ind w:left="2127" w:hanging="180"/>
      </w:pPr>
    </w:lvl>
    <w:lvl w:ilvl="3" w:tplc="0409000F" w:tentative="1">
      <w:start w:val="1"/>
      <w:numFmt w:val="decimal"/>
      <w:lvlText w:val="%4."/>
      <w:lvlJc w:val="left"/>
      <w:pPr>
        <w:tabs>
          <w:tab w:val="num" w:pos="2847"/>
        </w:tabs>
        <w:ind w:left="2847" w:hanging="360"/>
      </w:pPr>
    </w:lvl>
    <w:lvl w:ilvl="4" w:tplc="04090019" w:tentative="1">
      <w:start w:val="1"/>
      <w:numFmt w:val="lowerLetter"/>
      <w:lvlText w:val="%5."/>
      <w:lvlJc w:val="left"/>
      <w:pPr>
        <w:tabs>
          <w:tab w:val="num" w:pos="3567"/>
        </w:tabs>
        <w:ind w:left="3567" w:hanging="360"/>
      </w:pPr>
    </w:lvl>
    <w:lvl w:ilvl="5" w:tplc="0409001B" w:tentative="1">
      <w:start w:val="1"/>
      <w:numFmt w:val="lowerRoman"/>
      <w:lvlText w:val="%6."/>
      <w:lvlJc w:val="right"/>
      <w:pPr>
        <w:tabs>
          <w:tab w:val="num" w:pos="4287"/>
        </w:tabs>
        <w:ind w:left="4287" w:hanging="180"/>
      </w:pPr>
    </w:lvl>
    <w:lvl w:ilvl="6" w:tplc="0409000F" w:tentative="1">
      <w:start w:val="1"/>
      <w:numFmt w:val="decimal"/>
      <w:lvlText w:val="%7."/>
      <w:lvlJc w:val="left"/>
      <w:pPr>
        <w:tabs>
          <w:tab w:val="num" w:pos="5007"/>
        </w:tabs>
        <w:ind w:left="5007" w:hanging="360"/>
      </w:pPr>
    </w:lvl>
    <w:lvl w:ilvl="7" w:tplc="04090019" w:tentative="1">
      <w:start w:val="1"/>
      <w:numFmt w:val="lowerLetter"/>
      <w:lvlText w:val="%8."/>
      <w:lvlJc w:val="left"/>
      <w:pPr>
        <w:tabs>
          <w:tab w:val="num" w:pos="5727"/>
        </w:tabs>
        <w:ind w:left="5727" w:hanging="360"/>
      </w:pPr>
    </w:lvl>
    <w:lvl w:ilvl="8" w:tplc="0409001B" w:tentative="1">
      <w:start w:val="1"/>
      <w:numFmt w:val="lowerRoman"/>
      <w:lvlText w:val="%9."/>
      <w:lvlJc w:val="right"/>
      <w:pPr>
        <w:tabs>
          <w:tab w:val="num" w:pos="6447"/>
        </w:tabs>
        <w:ind w:left="6447" w:hanging="180"/>
      </w:pPr>
    </w:lvl>
  </w:abstractNum>
  <w:abstractNum w:abstractNumId="9">
    <w:nsid w:val="20824A1F"/>
    <w:multiLevelType w:val="hybridMultilevel"/>
    <w:tmpl w:val="B4780518"/>
    <w:lvl w:ilvl="0" w:tplc="DAD808F4">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41337AF"/>
    <w:multiLevelType w:val="hybridMultilevel"/>
    <w:tmpl w:val="4686D356"/>
    <w:lvl w:ilvl="0" w:tplc="163677FA">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9E4BD3"/>
    <w:multiLevelType w:val="hybridMultilevel"/>
    <w:tmpl w:val="ECF04C14"/>
    <w:lvl w:ilvl="0" w:tplc="5E9280CE">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C9464B"/>
    <w:multiLevelType w:val="hybridMultilevel"/>
    <w:tmpl w:val="B80E6E70"/>
    <w:lvl w:ilvl="0" w:tplc="7D1C2252">
      <w:start w:val="1"/>
      <w:numFmt w:val="decimal"/>
      <w:lvlText w:val="7.1.%1."/>
      <w:lvlJc w:val="left"/>
      <w:pPr>
        <w:tabs>
          <w:tab w:val="num" w:pos="1288"/>
        </w:tabs>
        <w:ind w:left="928" w:hanging="360"/>
      </w:pPr>
      <w:rPr>
        <w:rFonts w:hint="default"/>
      </w:rPr>
    </w:lvl>
    <w:lvl w:ilvl="1" w:tplc="C3F88720">
      <w:start w:val="62"/>
      <w:numFmt w:val="bullet"/>
      <w:lvlText w:val="-"/>
      <w:lvlJc w:val="left"/>
      <w:pPr>
        <w:tabs>
          <w:tab w:val="num" w:pos="1648"/>
        </w:tabs>
        <w:ind w:left="1362" w:hanging="74"/>
      </w:pPr>
      <w:rPr>
        <w:rFonts w:ascii="Times New Roman" w:eastAsia="Times New Roman" w:hAnsi="Times New Roman" w:cs="Times New Roman" w:hint="default"/>
      </w:rPr>
    </w:lvl>
    <w:lvl w:ilvl="2" w:tplc="0409001B">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13">
    <w:nsid w:val="3A563791"/>
    <w:multiLevelType w:val="hybridMultilevel"/>
    <w:tmpl w:val="14D820A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CE1393F"/>
    <w:multiLevelType w:val="hybridMultilevel"/>
    <w:tmpl w:val="C596B408"/>
    <w:lvl w:ilvl="0" w:tplc="6E483D2A">
      <w:numFmt w:val="bullet"/>
      <w:lvlText w:val="-"/>
      <w:lvlJc w:val="left"/>
      <w:pPr>
        <w:tabs>
          <w:tab w:val="num" w:pos="480"/>
        </w:tabs>
        <w:ind w:left="480"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1E22B5B"/>
    <w:multiLevelType w:val="hybridMultilevel"/>
    <w:tmpl w:val="A37683BC"/>
    <w:lvl w:ilvl="0" w:tplc="03A29BA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47500DF0"/>
    <w:multiLevelType w:val="hybridMultilevel"/>
    <w:tmpl w:val="542C75AC"/>
    <w:lvl w:ilvl="0" w:tplc="6B52A996">
      <w:start w:val="2"/>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48594C02"/>
    <w:multiLevelType w:val="hybridMultilevel"/>
    <w:tmpl w:val="D3980CDE"/>
    <w:lvl w:ilvl="0" w:tplc="B78296AE">
      <w:start w:val="1"/>
      <w:numFmt w:val="decimal"/>
      <w:lvlText w:val="%1."/>
      <w:lvlJc w:val="left"/>
      <w:pPr>
        <w:tabs>
          <w:tab w:val="num" w:pos="420"/>
        </w:tabs>
        <w:ind w:left="420" w:hanging="360"/>
      </w:pPr>
      <w:rPr>
        <w:rFonts w:hint="default"/>
      </w:rPr>
    </w:lvl>
    <w:lvl w:ilvl="1" w:tplc="04090003" w:tentative="1">
      <w:start w:val="1"/>
      <w:numFmt w:val="lowerLetter"/>
      <w:lvlText w:val="%2."/>
      <w:lvlJc w:val="left"/>
      <w:pPr>
        <w:tabs>
          <w:tab w:val="num" w:pos="1140"/>
        </w:tabs>
        <w:ind w:left="1140" w:hanging="360"/>
      </w:pPr>
    </w:lvl>
    <w:lvl w:ilvl="2" w:tplc="04090005" w:tentative="1">
      <w:start w:val="1"/>
      <w:numFmt w:val="lowerRoman"/>
      <w:lvlText w:val="%3."/>
      <w:lvlJc w:val="right"/>
      <w:pPr>
        <w:tabs>
          <w:tab w:val="num" w:pos="1860"/>
        </w:tabs>
        <w:ind w:left="1860" w:hanging="180"/>
      </w:pPr>
    </w:lvl>
    <w:lvl w:ilvl="3" w:tplc="04090001" w:tentative="1">
      <w:start w:val="1"/>
      <w:numFmt w:val="decimal"/>
      <w:lvlText w:val="%4."/>
      <w:lvlJc w:val="left"/>
      <w:pPr>
        <w:tabs>
          <w:tab w:val="num" w:pos="2580"/>
        </w:tabs>
        <w:ind w:left="2580" w:hanging="360"/>
      </w:pPr>
    </w:lvl>
    <w:lvl w:ilvl="4" w:tplc="04090003" w:tentative="1">
      <w:start w:val="1"/>
      <w:numFmt w:val="lowerLetter"/>
      <w:lvlText w:val="%5."/>
      <w:lvlJc w:val="left"/>
      <w:pPr>
        <w:tabs>
          <w:tab w:val="num" w:pos="3300"/>
        </w:tabs>
        <w:ind w:left="3300" w:hanging="360"/>
      </w:pPr>
    </w:lvl>
    <w:lvl w:ilvl="5" w:tplc="04090005" w:tentative="1">
      <w:start w:val="1"/>
      <w:numFmt w:val="lowerRoman"/>
      <w:lvlText w:val="%6."/>
      <w:lvlJc w:val="right"/>
      <w:pPr>
        <w:tabs>
          <w:tab w:val="num" w:pos="4020"/>
        </w:tabs>
        <w:ind w:left="4020" w:hanging="180"/>
      </w:pPr>
    </w:lvl>
    <w:lvl w:ilvl="6" w:tplc="04090001" w:tentative="1">
      <w:start w:val="1"/>
      <w:numFmt w:val="decimal"/>
      <w:lvlText w:val="%7."/>
      <w:lvlJc w:val="left"/>
      <w:pPr>
        <w:tabs>
          <w:tab w:val="num" w:pos="4740"/>
        </w:tabs>
        <w:ind w:left="4740" w:hanging="360"/>
      </w:pPr>
    </w:lvl>
    <w:lvl w:ilvl="7" w:tplc="04090003" w:tentative="1">
      <w:start w:val="1"/>
      <w:numFmt w:val="lowerLetter"/>
      <w:lvlText w:val="%8."/>
      <w:lvlJc w:val="left"/>
      <w:pPr>
        <w:tabs>
          <w:tab w:val="num" w:pos="5460"/>
        </w:tabs>
        <w:ind w:left="5460" w:hanging="360"/>
      </w:pPr>
    </w:lvl>
    <w:lvl w:ilvl="8" w:tplc="04090005" w:tentative="1">
      <w:start w:val="1"/>
      <w:numFmt w:val="lowerRoman"/>
      <w:lvlText w:val="%9."/>
      <w:lvlJc w:val="right"/>
      <w:pPr>
        <w:tabs>
          <w:tab w:val="num" w:pos="6180"/>
        </w:tabs>
        <w:ind w:left="6180" w:hanging="180"/>
      </w:pPr>
    </w:lvl>
  </w:abstractNum>
  <w:abstractNum w:abstractNumId="18">
    <w:nsid w:val="48B04370"/>
    <w:multiLevelType w:val="singleLevel"/>
    <w:tmpl w:val="2CA29EAA"/>
    <w:lvl w:ilvl="0">
      <w:start w:val="1"/>
      <w:numFmt w:val="decimal"/>
      <w:lvlText w:val="%1."/>
      <w:lvlJc w:val="left"/>
      <w:pPr>
        <w:tabs>
          <w:tab w:val="num" w:pos="360"/>
        </w:tabs>
        <w:ind w:left="360" w:hanging="360"/>
      </w:pPr>
      <w:rPr>
        <w:b w:val="0"/>
        <w:i w:val="0"/>
        <w:sz w:val="24"/>
        <w:szCs w:val="24"/>
      </w:rPr>
    </w:lvl>
  </w:abstractNum>
  <w:abstractNum w:abstractNumId="19">
    <w:nsid w:val="4DFA3BE2"/>
    <w:multiLevelType w:val="hybridMultilevel"/>
    <w:tmpl w:val="27BA76FC"/>
    <w:lvl w:ilvl="0" w:tplc="980A3594">
      <w:start w:val="62"/>
      <w:numFmt w:val="bullet"/>
      <w:lvlText w:val="-"/>
      <w:lvlJc w:val="left"/>
      <w:pPr>
        <w:tabs>
          <w:tab w:val="num" w:pos="1440"/>
        </w:tabs>
        <w:ind w:left="1154" w:hanging="74"/>
      </w:pPr>
      <w:rPr>
        <w:rFonts w:ascii="Times New Roman" w:eastAsia="Times New Roman" w:hAnsi="Times New Roman" w:cs="Times New Roman" w:hint="default"/>
      </w:rPr>
    </w:lvl>
    <w:lvl w:ilvl="1" w:tplc="042A0019" w:tentative="1">
      <w:start w:val="1"/>
      <w:numFmt w:val="bullet"/>
      <w:lvlText w:val="o"/>
      <w:lvlJc w:val="left"/>
      <w:pPr>
        <w:tabs>
          <w:tab w:val="num" w:pos="1800"/>
        </w:tabs>
        <w:ind w:left="1800" w:hanging="360"/>
      </w:pPr>
      <w:rPr>
        <w:rFonts w:ascii="Courier New" w:hAnsi="Courier New" w:hint="default"/>
      </w:rPr>
    </w:lvl>
    <w:lvl w:ilvl="2" w:tplc="042A001B" w:tentative="1">
      <w:start w:val="1"/>
      <w:numFmt w:val="bullet"/>
      <w:lvlText w:val=""/>
      <w:lvlJc w:val="left"/>
      <w:pPr>
        <w:tabs>
          <w:tab w:val="num" w:pos="2520"/>
        </w:tabs>
        <w:ind w:left="2520" w:hanging="360"/>
      </w:pPr>
      <w:rPr>
        <w:rFonts w:ascii="Wingdings" w:hAnsi="Wingdings" w:hint="default"/>
      </w:rPr>
    </w:lvl>
    <w:lvl w:ilvl="3" w:tplc="042A000F" w:tentative="1">
      <w:start w:val="1"/>
      <w:numFmt w:val="bullet"/>
      <w:lvlText w:val=""/>
      <w:lvlJc w:val="left"/>
      <w:pPr>
        <w:tabs>
          <w:tab w:val="num" w:pos="3240"/>
        </w:tabs>
        <w:ind w:left="3240" w:hanging="360"/>
      </w:pPr>
      <w:rPr>
        <w:rFonts w:ascii="Symbol" w:hAnsi="Symbol" w:hint="default"/>
      </w:rPr>
    </w:lvl>
    <w:lvl w:ilvl="4" w:tplc="042A0019" w:tentative="1">
      <w:start w:val="1"/>
      <w:numFmt w:val="bullet"/>
      <w:lvlText w:val="o"/>
      <w:lvlJc w:val="left"/>
      <w:pPr>
        <w:tabs>
          <w:tab w:val="num" w:pos="3960"/>
        </w:tabs>
        <w:ind w:left="3960" w:hanging="360"/>
      </w:pPr>
      <w:rPr>
        <w:rFonts w:ascii="Courier New" w:hAnsi="Courier New" w:hint="default"/>
      </w:rPr>
    </w:lvl>
    <w:lvl w:ilvl="5" w:tplc="042A001B" w:tentative="1">
      <w:start w:val="1"/>
      <w:numFmt w:val="bullet"/>
      <w:lvlText w:val=""/>
      <w:lvlJc w:val="left"/>
      <w:pPr>
        <w:tabs>
          <w:tab w:val="num" w:pos="4680"/>
        </w:tabs>
        <w:ind w:left="4680" w:hanging="360"/>
      </w:pPr>
      <w:rPr>
        <w:rFonts w:ascii="Wingdings" w:hAnsi="Wingdings" w:hint="default"/>
      </w:rPr>
    </w:lvl>
    <w:lvl w:ilvl="6" w:tplc="042A000F" w:tentative="1">
      <w:start w:val="1"/>
      <w:numFmt w:val="bullet"/>
      <w:lvlText w:val=""/>
      <w:lvlJc w:val="left"/>
      <w:pPr>
        <w:tabs>
          <w:tab w:val="num" w:pos="5400"/>
        </w:tabs>
        <w:ind w:left="5400" w:hanging="360"/>
      </w:pPr>
      <w:rPr>
        <w:rFonts w:ascii="Symbol" w:hAnsi="Symbol" w:hint="default"/>
      </w:rPr>
    </w:lvl>
    <w:lvl w:ilvl="7" w:tplc="042A0019" w:tentative="1">
      <w:start w:val="1"/>
      <w:numFmt w:val="bullet"/>
      <w:lvlText w:val="o"/>
      <w:lvlJc w:val="left"/>
      <w:pPr>
        <w:tabs>
          <w:tab w:val="num" w:pos="6120"/>
        </w:tabs>
        <w:ind w:left="6120" w:hanging="360"/>
      </w:pPr>
      <w:rPr>
        <w:rFonts w:ascii="Courier New" w:hAnsi="Courier New" w:hint="default"/>
      </w:rPr>
    </w:lvl>
    <w:lvl w:ilvl="8" w:tplc="042A001B" w:tentative="1">
      <w:start w:val="1"/>
      <w:numFmt w:val="bullet"/>
      <w:lvlText w:val=""/>
      <w:lvlJc w:val="left"/>
      <w:pPr>
        <w:tabs>
          <w:tab w:val="num" w:pos="6840"/>
        </w:tabs>
        <w:ind w:left="6840" w:hanging="360"/>
      </w:pPr>
      <w:rPr>
        <w:rFonts w:ascii="Wingdings" w:hAnsi="Wingdings" w:hint="default"/>
      </w:rPr>
    </w:lvl>
  </w:abstractNum>
  <w:abstractNum w:abstractNumId="20">
    <w:nsid w:val="4FE7210C"/>
    <w:multiLevelType w:val="hybridMultilevel"/>
    <w:tmpl w:val="AF40CF42"/>
    <w:lvl w:ilvl="0" w:tplc="418638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261D5A"/>
    <w:multiLevelType w:val="hybridMultilevel"/>
    <w:tmpl w:val="583EDBCA"/>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nsid w:val="53727DCD"/>
    <w:multiLevelType w:val="hybridMultilevel"/>
    <w:tmpl w:val="8D00E042"/>
    <w:lvl w:ilvl="0" w:tplc="98B4DE1C">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nsid w:val="55C540F6"/>
    <w:multiLevelType w:val="hybridMultilevel"/>
    <w:tmpl w:val="7134331A"/>
    <w:lvl w:ilvl="0" w:tplc="C3F88720">
      <w:start w:val="1"/>
      <w:numFmt w:val="decimal"/>
      <w:lvlText w:val="7.1.%1."/>
      <w:lvlJc w:val="left"/>
      <w:pPr>
        <w:tabs>
          <w:tab w:val="num" w:pos="1080"/>
        </w:tabs>
        <w:ind w:left="720" w:hanging="360"/>
      </w:pPr>
      <w:rPr>
        <w:rFonts w:hint="default"/>
      </w:rPr>
    </w:lvl>
    <w:lvl w:ilvl="1" w:tplc="04090003">
      <w:start w:val="62"/>
      <w:numFmt w:val="bullet"/>
      <w:lvlText w:val="-"/>
      <w:lvlJc w:val="left"/>
      <w:pPr>
        <w:tabs>
          <w:tab w:val="num" w:pos="1440"/>
        </w:tabs>
        <w:ind w:left="1154" w:hanging="74"/>
      </w:pPr>
      <w:rPr>
        <w:rFonts w:ascii="Times New Roman" w:eastAsia="Times New Roman" w:hAnsi="Times New Roman" w:cs="Times New Roman" w:hint="default"/>
      </w:rPr>
    </w:lvl>
    <w:lvl w:ilvl="2" w:tplc="04090005">
      <w:start w:val="1"/>
      <w:numFmt w:val="lowerRoman"/>
      <w:lvlText w:val="%3."/>
      <w:lvlJc w:val="right"/>
      <w:pPr>
        <w:tabs>
          <w:tab w:val="num" w:pos="2160"/>
        </w:tabs>
        <w:ind w:left="2160" w:hanging="180"/>
      </w:pPr>
    </w:lvl>
    <w:lvl w:ilvl="3" w:tplc="F0EEA026">
      <w:start w:val="15"/>
      <w:numFmt w:val="decimal"/>
      <w:lvlText w:val="%4."/>
      <w:lvlJc w:val="left"/>
      <w:pPr>
        <w:ind w:left="2895" w:hanging="375"/>
      </w:pPr>
      <w:rPr>
        <w:rFonts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5B8D691C"/>
    <w:multiLevelType w:val="multilevel"/>
    <w:tmpl w:val="4B1852FA"/>
    <w:lvl w:ilvl="0">
      <w:start w:val="6"/>
      <w:numFmt w:val="decimal"/>
      <w:lvlText w:val="%1."/>
      <w:lvlJc w:val="left"/>
      <w:pPr>
        <w:tabs>
          <w:tab w:val="num" w:pos="585"/>
        </w:tabs>
        <w:ind w:left="585" w:hanging="58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5">
    <w:nsid w:val="5FCA051A"/>
    <w:multiLevelType w:val="multilevel"/>
    <w:tmpl w:val="F6469FE6"/>
    <w:lvl w:ilvl="0">
      <w:start w:val="1"/>
      <w:numFmt w:val="decimal"/>
      <w:lvlText w:val="%1."/>
      <w:lvlJc w:val="left"/>
      <w:pPr>
        <w:ind w:left="432" w:hanging="432"/>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27">
    <w:nsid w:val="62DB3729"/>
    <w:multiLevelType w:val="hybridMultilevel"/>
    <w:tmpl w:val="AA74D134"/>
    <w:lvl w:ilvl="0" w:tplc="5374E5F4">
      <w:start w:val="1"/>
      <w:numFmt w:val="lowerLetter"/>
      <w:lvlText w:val="%1)"/>
      <w:lvlJc w:val="left"/>
      <w:pPr>
        <w:tabs>
          <w:tab w:val="num" w:pos="900"/>
        </w:tabs>
        <w:ind w:left="900" w:hanging="360"/>
      </w:pPr>
      <w:rPr>
        <w:rFonts w:hint="default"/>
        <w:color w:val="auto"/>
      </w:rPr>
    </w:lvl>
    <w:lvl w:ilvl="1" w:tplc="04090019">
      <w:start w:val="1"/>
      <w:numFmt w:val="lowerLetter"/>
      <w:lvlText w:val="%2."/>
      <w:lvlJc w:val="left"/>
      <w:pPr>
        <w:tabs>
          <w:tab w:val="num" w:pos="1620"/>
        </w:tabs>
        <w:ind w:left="1620" w:hanging="360"/>
      </w:pPr>
    </w:lvl>
    <w:lvl w:ilvl="2" w:tplc="571C5154">
      <w:start w:val="4"/>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657B7D57"/>
    <w:multiLevelType w:val="hybridMultilevel"/>
    <w:tmpl w:val="DA161456"/>
    <w:lvl w:ilvl="0" w:tplc="B016EB26">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nsid w:val="6702740F"/>
    <w:multiLevelType w:val="hybridMultilevel"/>
    <w:tmpl w:val="B9A6B714"/>
    <w:lvl w:ilvl="0" w:tplc="6FC8B8C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nsid w:val="67864640"/>
    <w:multiLevelType w:val="hybridMultilevel"/>
    <w:tmpl w:val="257420AC"/>
    <w:lvl w:ilvl="0" w:tplc="7D1C2252">
      <w:start w:val="1"/>
      <w:numFmt w:val="decimal"/>
      <w:lvlText w:val="%1."/>
      <w:lvlJc w:val="left"/>
      <w:pPr>
        <w:tabs>
          <w:tab w:val="num" w:pos="928"/>
        </w:tabs>
        <w:ind w:left="928" w:hanging="360"/>
      </w:pPr>
      <w:rPr>
        <w:rFonts w:hint="default"/>
      </w:rPr>
    </w:lvl>
    <w:lvl w:ilvl="1" w:tplc="C3F88720">
      <w:numFmt w:val="none"/>
      <w:lvlText w:val=""/>
      <w:lvlJc w:val="left"/>
      <w:pPr>
        <w:tabs>
          <w:tab w:val="num" w:pos="360"/>
        </w:tabs>
      </w:pPr>
    </w:lvl>
    <w:lvl w:ilvl="2" w:tplc="0409001B">
      <w:start w:val="1"/>
      <w:numFmt w:val="decimal"/>
      <w:isLgl/>
      <w:lvlText w:val="7.2.%3"/>
      <w:lvlJc w:val="left"/>
      <w:pPr>
        <w:tabs>
          <w:tab w:val="num" w:pos="1080"/>
        </w:tabs>
        <w:ind w:left="1080" w:hanging="720"/>
      </w:pPr>
      <w:rPr>
        <w:rFonts w:hint="default"/>
      </w:r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1">
    <w:nsid w:val="6DC86272"/>
    <w:multiLevelType w:val="multilevel"/>
    <w:tmpl w:val="0632E5EA"/>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6E080496"/>
    <w:multiLevelType w:val="singleLevel"/>
    <w:tmpl w:val="0409000F"/>
    <w:lvl w:ilvl="0">
      <w:start w:val="1"/>
      <w:numFmt w:val="decimal"/>
      <w:lvlText w:val="%1."/>
      <w:lvlJc w:val="left"/>
      <w:pPr>
        <w:tabs>
          <w:tab w:val="num" w:pos="360"/>
        </w:tabs>
        <w:ind w:left="360" w:hanging="360"/>
      </w:pPr>
      <w:rPr>
        <w:rFonts w:hint="default"/>
      </w:rPr>
    </w:lvl>
  </w:abstractNum>
  <w:abstractNum w:abstractNumId="33">
    <w:nsid w:val="6FF967BB"/>
    <w:multiLevelType w:val="multilevel"/>
    <w:tmpl w:val="9DB24600"/>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7F372F5A"/>
    <w:multiLevelType w:val="hybridMultilevel"/>
    <w:tmpl w:val="28EA2582"/>
    <w:lvl w:ilvl="0" w:tplc="FFFFFFFF">
      <w:start w:val="1"/>
      <w:numFmt w:val="bullet"/>
      <w:lvlText w:val="-"/>
      <w:lvlJc w:val="left"/>
      <w:pPr>
        <w:tabs>
          <w:tab w:val="num" w:pos="927"/>
        </w:tabs>
        <w:ind w:left="927" w:hanging="360"/>
      </w:pPr>
      <w:rPr>
        <w:rFonts w:ascii="Times New Roman" w:eastAsia="Times New Roman" w:hAnsi="Times New Roman" w:cs="Times New Roman" w:hint="default"/>
      </w:rPr>
    </w:lvl>
    <w:lvl w:ilvl="1" w:tplc="FFFFFFFF" w:tentative="1">
      <w:start w:val="1"/>
      <w:numFmt w:val="bullet"/>
      <w:lvlText w:val="o"/>
      <w:lvlJc w:val="left"/>
      <w:pPr>
        <w:tabs>
          <w:tab w:val="num" w:pos="1647"/>
        </w:tabs>
        <w:ind w:left="1647" w:hanging="360"/>
      </w:pPr>
      <w:rPr>
        <w:rFonts w:ascii="Courier New" w:hAnsi="Courier New" w:cs="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num w:numId="1">
    <w:abstractNumId w:val="29"/>
  </w:num>
  <w:num w:numId="2">
    <w:abstractNumId w:val="34"/>
  </w:num>
  <w:num w:numId="3">
    <w:abstractNumId w:val="8"/>
  </w:num>
  <w:num w:numId="4">
    <w:abstractNumId w:val="9"/>
  </w:num>
  <w:num w:numId="5">
    <w:abstractNumId w:val="4"/>
  </w:num>
  <w:num w:numId="6">
    <w:abstractNumId w:val="26"/>
  </w:num>
  <w:num w:numId="7">
    <w:abstractNumId w:val="32"/>
  </w:num>
  <w:num w:numId="8">
    <w:abstractNumId w:val="21"/>
  </w:num>
  <w:num w:numId="9">
    <w:abstractNumId w:val="17"/>
  </w:num>
  <w:num w:numId="10">
    <w:abstractNumId w:val="30"/>
  </w:num>
  <w:num w:numId="11">
    <w:abstractNumId w:val="11"/>
  </w:num>
  <w:num w:numId="12">
    <w:abstractNumId w:val="12"/>
  </w:num>
  <w:num w:numId="13">
    <w:abstractNumId w:val="23"/>
  </w:num>
  <w:num w:numId="14">
    <w:abstractNumId w:val="19"/>
  </w:num>
  <w:num w:numId="15">
    <w:abstractNumId w:val="3"/>
  </w:num>
  <w:num w:numId="16">
    <w:abstractNumId w:val="10"/>
  </w:num>
  <w:num w:numId="17">
    <w:abstractNumId w:val="16"/>
  </w:num>
  <w:num w:numId="18">
    <w:abstractNumId w:val="13"/>
  </w:num>
  <w:num w:numId="19">
    <w:abstractNumId w:val="0"/>
  </w:num>
  <w:num w:numId="20">
    <w:abstractNumId w:val="27"/>
  </w:num>
  <w:num w:numId="21">
    <w:abstractNumId w:val="28"/>
  </w:num>
  <w:num w:numId="22">
    <w:abstractNumId w:val="22"/>
  </w:num>
  <w:num w:numId="23">
    <w:abstractNumId w:val="33"/>
  </w:num>
  <w:num w:numId="24">
    <w:abstractNumId w:val="31"/>
  </w:num>
  <w:num w:numId="25">
    <w:abstractNumId w:val="25"/>
  </w:num>
  <w:num w:numId="26">
    <w:abstractNumId w:val="2"/>
  </w:num>
  <w:num w:numId="27">
    <w:abstractNumId w:val="15"/>
  </w:num>
  <w:num w:numId="28">
    <w:abstractNumId w:val="6"/>
  </w:num>
  <w:num w:numId="29">
    <w:abstractNumId w:val="24"/>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num>
  <w:num w:numId="33">
    <w:abstractNumId w:val="5"/>
  </w:num>
  <w:num w:numId="34">
    <w:abstractNumId w:val="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EC5"/>
    <w:rsid w:val="00002D7F"/>
    <w:rsid w:val="000031F6"/>
    <w:rsid w:val="0000586C"/>
    <w:rsid w:val="00014557"/>
    <w:rsid w:val="00020C3B"/>
    <w:rsid w:val="00025ECD"/>
    <w:rsid w:val="00027A12"/>
    <w:rsid w:val="0003209A"/>
    <w:rsid w:val="00040111"/>
    <w:rsid w:val="000420A4"/>
    <w:rsid w:val="00045B90"/>
    <w:rsid w:val="000522FC"/>
    <w:rsid w:val="0005386D"/>
    <w:rsid w:val="00056076"/>
    <w:rsid w:val="00060AB5"/>
    <w:rsid w:val="00061A12"/>
    <w:rsid w:val="000647D7"/>
    <w:rsid w:val="000668DC"/>
    <w:rsid w:val="00066AA0"/>
    <w:rsid w:val="00067999"/>
    <w:rsid w:val="000731A0"/>
    <w:rsid w:val="00074E62"/>
    <w:rsid w:val="00081610"/>
    <w:rsid w:val="00091DF8"/>
    <w:rsid w:val="000931F8"/>
    <w:rsid w:val="00097C3F"/>
    <w:rsid w:val="000A48F0"/>
    <w:rsid w:val="000A7826"/>
    <w:rsid w:val="000B5103"/>
    <w:rsid w:val="000C178F"/>
    <w:rsid w:val="000C2CCE"/>
    <w:rsid w:val="000C653E"/>
    <w:rsid w:val="000C75D1"/>
    <w:rsid w:val="000D0117"/>
    <w:rsid w:val="000D18C6"/>
    <w:rsid w:val="000E7457"/>
    <w:rsid w:val="000F148A"/>
    <w:rsid w:val="000F2F80"/>
    <w:rsid w:val="000F52FE"/>
    <w:rsid w:val="001037B3"/>
    <w:rsid w:val="00103C78"/>
    <w:rsid w:val="00105621"/>
    <w:rsid w:val="00107F4E"/>
    <w:rsid w:val="001108EB"/>
    <w:rsid w:val="00112A16"/>
    <w:rsid w:val="00113E30"/>
    <w:rsid w:val="00114F38"/>
    <w:rsid w:val="00120D91"/>
    <w:rsid w:val="001269F1"/>
    <w:rsid w:val="00135525"/>
    <w:rsid w:val="00136E03"/>
    <w:rsid w:val="001373FF"/>
    <w:rsid w:val="001427AE"/>
    <w:rsid w:val="0014412E"/>
    <w:rsid w:val="00146952"/>
    <w:rsid w:val="001473AD"/>
    <w:rsid w:val="001476AC"/>
    <w:rsid w:val="0015053C"/>
    <w:rsid w:val="0015054A"/>
    <w:rsid w:val="0015079B"/>
    <w:rsid w:val="00150BC9"/>
    <w:rsid w:val="00154AEF"/>
    <w:rsid w:val="001576EB"/>
    <w:rsid w:val="00160D96"/>
    <w:rsid w:val="00167278"/>
    <w:rsid w:val="001675C2"/>
    <w:rsid w:val="0017188F"/>
    <w:rsid w:val="00177F0C"/>
    <w:rsid w:val="00180CCA"/>
    <w:rsid w:val="001848FB"/>
    <w:rsid w:val="0019097C"/>
    <w:rsid w:val="00191FA4"/>
    <w:rsid w:val="00192E8E"/>
    <w:rsid w:val="00194318"/>
    <w:rsid w:val="00194C0F"/>
    <w:rsid w:val="00194CD9"/>
    <w:rsid w:val="00196500"/>
    <w:rsid w:val="001A7E8E"/>
    <w:rsid w:val="001B76C0"/>
    <w:rsid w:val="001C28A7"/>
    <w:rsid w:val="001C4A49"/>
    <w:rsid w:val="001C5F46"/>
    <w:rsid w:val="001D2F0E"/>
    <w:rsid w:val="001D4655"/>
    <w:rsid w:val="001D64E0"/>
    <w:rsid w:val="001D7902"/>
    <w:rsid w:val="001E34A1"/>
    <w:rsid w:val="001E7492"/>
    <w:rsid w:val="001F2A58"/>
    <w:rsid w:val="001F34E1"/>
    <w:rsid w:val="001F5827"/>
    <w:rsid w:val="001F5E08"/>
    <w:rsid w:val="00200F08"/>
    <w:rsid w:val="002046A9"/>
    <w:rsid w:val="00204940"/>
    <w:rsid w:val="00205484"/>
    <w:rsid w:val="0021081D"/>
    <w:rsid w:val="0021534F"/>
    <w:rsid w:val="00216AE1"/>
    <w:rsid w:val="00222BF4"/>
    <w:rsid w:val="00232D86"/>
    <w:rsid w:val="00234D91"/>
    <w:rsid w:val="00236340"/>
    <w:rsid w:val="00237351"/>
    <w:rsid w:val="00241A61"/>
    <w:rsid w:val="002422AC"/>
    <w:rsid w:val="0024261D"/>
    <w:rsid w:val="00242A7E"/>
    <w:rsid w:val="002474E3"/>
    <w:rsid w:val="00252728"/>
    <w:rsid w:val="002553C0"/>
    <w:rsid w:val="0026006A"/>
    <w:rsid w:val="00260B81"/>
    <w:rsid w:val="002624D9"/>
    <w:rsid w:val="0026579D"/>
    <w:rsid w:val="00276727"/>
    <w:rsid w:val="00276887"/>
    <w:rsid w:val="002771B6"/>
    <w:rsid w:val="002838E6"/>
    <w:rsid w:val="00283E59"/>
    <w:rsid w:val="00283F86"/>
    <w:rsid w:val="00287202"/>
    <w:rsid w:val="00292387"/>
    <w:rsid w:val="002A0112"/>
    <w:rsid w:val="002A2391"/>
    <w:rsid w:val="002A5392"/>
    <w:rsid w:val="002A72F1"/>
    <w:rsid w:val="002B2858"/>
    <w:rsid w:val="002B29C4"/>
    <w:rsid w:val="002B2D45"/>
    <w:rsid w:val="002C2019"/>
    <w:rsid w:val="002C7E78"/>
    <w:rsid w:val="002D12BF"/>
    <w:rsid w:val="002D380C"/>
    <w:rsid w:val="002D4564"/>
    <w:rsid w:val="002D72DF"/>
    <w:rsid w:val="002E067C"/>
    <w:rsid w:val="002E354C"/>
    <w:rsid w:val="002E364C"/>
    <w:rsid w:val="002F161D"/>
    <w:rsid w:val="002F2A4F"/>
    <w:rsid w:val="002F34BD"/>
    <w:rsid w:val="002F554C"/>
    <w:rsid w:val="0030031B"/>
    <w:rsid w:val="00310313"/>
    <w:rsid w:val="00311025"/>
    <w:rsid w:val="00313797"/>
    <w:rsid w:val="00314285"/>
    <w:rsid w:val="003147E7"/>
    <w:rsid w:val="00321467"/>
    <w:rsid w:val="0033217E"/>
    <w:rsid w:val="00332D98"/>
    <w:rsid w:val="00333B8F"/>
    <w:rsid w:val="00334A8E"/>
    <w:rsid w:val="00342A26"/>
    <w:rsid w:val="003434B0"/>
    <w:rsid w:val="00346D8D"/>
    <w:rsid w:val="00350C7A"/>
    <w:rsid w:val="00352D7D"/>
    <w:rsid w:val="00357537"/>
    <w:rsid w:val="003612F5"/>
    <w:rsid w:val="00372F57"/>
    <w:rsid w:val="003731FB"/>
    <w:rsid w:val="0037590A"/>
    <w:rsid w:val="00382626"/>
    <w:rsid w:val="00383383"/>
    <w:rsid w:val="003846C8"/>
    <w:rsid w:val="00386526"/>
    <w:rsid w:val="00391F8E"/>
    <w:rsid w:val="003A603E"/>
    <w:rsid w:val="003A60EB"/>
    <w:rsid w:val="003A644D"/>
    <w:rsid w:val="003A74EA"/>
    <w:rsid w:val="003B1409"/>
    <w:rsid w:val="003B1475"/>
    <w:rsid w:val="003B1686"/>
    <w:rsid w:val="003B1805"/>
    <w:rsid w:val="003B501C"/>
    <w:rsid w:val="003C5787"/>
    <w:rsid w:val="003C728E"/>
    <w:rsid w:val="003C7768"/>
    <w:rsid w:val="003D02B8"/>
    <w:rsid w:val="003D4659"/>
    <w:rsid w:val="003D7760"/>
    <w:rsid w:val="003E189D"/>
    <w:rsid w:val="003E4C3B"/>
    <w:rsid w:val="003F05CA"/>
    <w:rsid w:val="003F1441"/>
    <w:rsid w:val="003F37F1"/>
    <w:rsid w:val="003F499E"/>
    <w:rsid w:val="00400819"/>
    <w:rsid w:val="0040596C"/>
    <w:rsid w:val="00407323"/>
    <w:rsid w:val="00412046"/>
    <w:rsid w:val="004133DA"/>
    <w:rsid w:val="004168FE"/>
    <w:rsid w:val="0042009F"/>
    <w:rsid w:val="004209C1"/>
    <w:rsid w:val="00420A60"/>
    <w:rsid w:val="00421900"/>
    <w:rsid w:val="00422DE3"/>
    <w:rsid w:val="004253F8"/>
    <w:rsid w:val="00427123"/>
    <w:rsid w:val="00431849"/>
    <w:rsid w:val="00436816"/>
    <w:rsid w:val="00440CFB"/>
    <w:rsid w:val="0044128B"/>
    <w:rsid w:val="0044265E"/>
    <w:rsid w:val="00442EA9"/>
    <w:rsid w:val="004436C6"/>
    <w:rsid w:val="004442F7"/>
    <w:rsid w:val="004514D5"/>
    <w:rsid w:val="00453849"/>
    <w:rsid w:val="00454F0B"/>
    <w:rsid w:val="00461316"/>
    <w:rsid w:val="00461D6E"/>
    <w:rsid w:val="004710AA"/>
    <w:rsid w:val="0047195C"/>
    <w:rsid w:val="0047317E"/>
    <w:rsid w:val="00473E45"/>
    <w:rsid w:val="00476999"/>
    <w:rsid w:val="00480B73"/>
    <w:rsid w:val="004817CB"/>
    <w:rsid w:val="00483A3C"/>
    <w:rsid w:val="00485D77"/>
    <w:rsid w:val="00487C1E"/>
    <w:rsid w:val="0049417E"/>
    <w:rsid w:val="004966ED"/>
    <w:rsid w:val="004A07A5"/>
    <w:rsid w:val="004A1CDA"/>
    <w:rsid w:val="004A6342"/>
    <w:rsid w:val="004B0B06"/>
    <w:rsid w:val="004B7349"/>
    <w:rsid w:val="004C297A"/>
    <w:rsid w:val="004C3241"/>
    <w:rsid w:val="004C7F31"/>
    <w:rsid w:val="004D012B"/>
    <w:rsid w:val="004D0CC1"/>
    <w:rsid w:val="004D2F9B"/>
    <w:rsid w:val="004D404A"/>
    <w:rsid w:val="004D5191"/>
    <w:rsid w:val="004D54EA"/>
    <w:rsid w:val="004E1512"/>
    <w:rsid w:val="004E6975"/>
    <w:rsid w:val="004E70E4"/>
    <w:rsid w:val="004E72BE"/>
    <w:rsid w:val="004F2AE2"/>
    <w:rsid w:val="004F2F55"/>
    <w:rsid w:val="004F35E2"/>
    <w:rsid w:val="004F4998"/>
    <w:rsid w:val="004F4D3D"/>
    <w:rsid w:val="004F5BD1"/>
    <w:rsid w:val="004F65A5"/>
    <w:rsid w:val="005008A2"/>
    <w:rsid w:val="00502127"/>
    <w:rsid w:val="00502F3D"/>
    <w:rsid w:val="00503531"/>
    <w:rsid w:val="00504BCD"/>
    <w:rsid w:val="00504DC5"/>
    <w:rsid w:val="00506222"/>
    <w:rsid w:val="00507C30"/>
    <w:rsid w:val="0051248B"/>
    <w:rsid w:val="005161D4"/>
    <w:rsid w:val="00520099"/>
    <w:rsid w:val="0052044F"/>
    <w:rsid w:val="0052266C"/>
    <w:rsid w:val="00525790"/>
    <w:rsid w:val="00526359"/>
    <w:rsid w:val="0053044D"/>
    <w:rsid w:val="00534270"/>
    <w:rsid w:val="00534D36"/>
    <w:rsid w:val="00535912"/>
    <w:rsid w:val="005361D1"/>
    <w:rsid w:val="00537597"/>
    <w:rsid w:val="0054188C"/>
    <w:rsid w:val="0054315A"/>
    <w:rsid w:val="005463B6"/>
    <w:rsid w:val="00554ACB"/>
    <w:rsid w:val="00556B3F"/>
    <w:rsid w:val="00557AAD"/>
    <w:rsid w:val="00564686"/>
    <w:rsid w:val="00567AEC"/>
    <w:rsid w:val="00572BAF"/>
    <w:rsid w:val="00576E7A"/>
    <w:rsid w:val="00580CFB"/>
    <w:rsid w:val="005840F2"/>
    <w:rsid w:val="00585934"/>
    <w:rsid w:val="00585C34"/>
    <w:rsid w:val="00587B84"/>
    <w:rsid w:val="00593D89"/>
    <w:rsid w:val="0059585A"/>
    <w:rsid w:val="005A6145"/>
    <w:rsid w:val="005B083C"/>
    <w:rsid w:val="005B284E"/>
    <w:rsid w:val="005B4DB7"/>
    <w:rsid w:val="005B63FB"/>
    <w:rsid w:val="005B6A12"/>
    <w:rsid w:val="005C1AC2"/>
    <w:rsid w:val="005C1AE7"/>
    <w:rsid w:val="005C43BB"/>
    <w:rsid w:val="005C476C"/>
    <w:rsid w:val="005D1239"/>
    <w:rsid w:val="005D2D35"/>
    <w:rsid w:val="005D64A4"/>
    <w:rsid w:val="005D70DB"/>
    <w:rsid w:val="005E2C70"/>
    <w:rsid w:val="005E4053"/>
    <w:rsid w:val="005E6C0E"/>
    <w:rsid w:val="005F03FB"/>
    <w:rsid w:val="005F35DD"/>
    <w:rsid w:val="005F3A57"/>
    <w:rsid w:val="00600FBA"/>
    <w:rsid w:val="00603704"/>
    <w:rsid w:val="00610FC3"/>
    <w:rsid w:val="00622EE4"/>
    <w:rsid w:val="00623DB5"/>
    <w:rsid w:val="006269B4"/>
    <w:rsid w:val="00626A03"/>
    <w:rsid w:val="00627542"/>
    <w:rsid w:val="0063784F"/>
    <w:rsid w:val="0064229C"/>
    <w:rsid w:val="006434BA"/>
    <w:rsid w:val="006453B9"/>
    <w:rsid w:val="006523D4"/>
    <w:rsid w:val="00654F05"/>
    <w:rsid w:val="00657004"/>
    <w:rsid w:val="006652E5"/>
    <w:rsid w:val="0067136E"/>
    <w:rsid w:val="00676F78"/>
    <w:rsid w:val="0067700D"/>
    <w:rsid w:val="006771C2"/>
    <w:rsid w:val="00677AF7"/>
    <w:rsid w:val="00681015"/>
    <w:rsid w:val="0068410A"/>
    <w:rsid w:val="00686734"/>
    <w:rsid w:val="006875FE"/>
    <w:rsid w:val="00691C6E"/>
    <w:rsid w:val="00693C05"/>
    <w:rsid w:val="00695C24"/>
    <w:rsid w:val="0069641F"/>
    <w:rsid w:val="00696D1C"/>
    <w:rsid w:val="006A01B6"/>
    <w:rsid w:val="006A0F96"/>
    <w:rsid w:val="006A0FDB"/>
    <w:rsid w:val="006B0415"/>
    <w:rsid w:val="006B7F6F"/>
    <w:rsid w:val="006C220C"/>
    <w:rsid w:val="006C3313"/>
    <w:rsid w:val="006C46BA"/>
    <w:rsid w:val="006C649F"/>
    <w:rsid w:val="006C79DC"/>
    <w:rsid w:val="006D5141"/>
    <w:rsid w:val="006D5739"/>
    <w:rsid w:val="006E12B2"/>
    <w:rsid w:val="006E4EA4"/>
    <w:rsid w:val="006F0719"/>
    <w:rsid w:val="006F1BB5"/>
    <w:rsid w:val="00703D6A"/>
    <w:rsid w:val="007046A7"/>
    <w:rsid w:val="00705353"/>
    <w:rsid w:val="00707785"/>
    <w:rsid w:val="00714F36"/>
    <w:rsid w:val="00715D39"/>
    <w:rsid w:val="00721F1E"/>
    <w:rsid w:val="0073402E"/>
    <w:rsid w:val="007347C2"/>
    <w:rsid w:val="0074386C"/>
    <w:rsid w:val="007438B2"/>
    <w:rsid w:val="0074713C"/>
    <w:rsid w:val="007477AC"/>
    <w:rsid w:val="00750B64"/>
    <w:rsid w:val="007514D1"/>
    <w:rsid w:val="0075458B"/>
    <w:rsid w:val="00756B57"/>
    <w:rsid w:val="00764A0D"/>
    <w:rsid w:val="007671A7"/>
    <w:rsid w:val="00772998"/>
    <w:rsid w:val="00775277"/>
    <w:rsid w:val="007805CD"/>
    <w:rsid w:val="007844EB"/>
    <w:rsid w:val="00784A93"/>
    <w:rsid w:val="007922AD"/>
    <w:rsid w:val="0079784D"/>
    <w:rsid w:val="007A067B"/>
    <w:rsid w:val="007A2399"/>
    <w:rsid w:val="007A3108"/>
    <w:rsid w:val="007A35AD"/>
    <w:rsid w:val="007A51FF"/>
    <w:rsid w:val="007A7C2D"/>
    <w:rsid w:val="007A7E2E"/>
    <w:rsid w:val="007B1251"/>
    <w:rsid w:val="007B1562"/>
    <w:rsid w:val="007B2A8C"/>
    <w:rsid w:val="007B4C60"/>
    <w:rsid w:val="007B5D3A"/>
    <w:rsid w:val="007C19AC"/>
    <w:rsid w:val="007C542B"/>
    <w:rsid w:val="007D5284"/>
    <w:rsid w:val="007D52B4"/>
    <w:rsid w:val="007D5B7B"/>
    <w:rsid w:val="007D713B"/>
    <w:rsid w:val="007E24FE"/>
    <w:rsid w:val="007E3DB8"/>
    <w:rsid w:val="007E480C"/>
    <w:rsid w:val="007E6E23"/>
    <w:rsid w:val="007E749C"/>
    <w:rsid w:val="007F6CCF"/>
    <w:rsid w:val="008062B0"/>
    <w:rsid w:val="00812A8C"/>
    <w:rsid w:val="00813DB6"/>
    <w:rsid w:val="0082257C"/>
    <w:rsid w:val="00831D39"/>
    <w:rsid w:val="00834534"/>
    <w:rsid w:val="00835B05"/>
    <w:rsid w:val="00835C72"/>
    <w:rsid w:val="00844251"/>
    <w:rsid w:val="00845089"/>
    <w:rsid w:val="00846A3A"/>
    <w:rsid w:val="00846E61"/>
    <w:rsid w:val="008512D1"/>
    <w:rsid w:val="00851E7D"/>
    <w:rsid w:val="0085463C"/>
    <w:rsid w:val="0086062C"/>
    <w:rsid w:val="00861D7C"/>
    <w:rsid w:val="008623F7"/>
    <w:rsid w:val="00863EC5"/>
    <w:rsid w:val="0086767D"/>
    <w:rsid w:val="00871AB3"/>
    <w:rsid w:val="0087397B"/>
    <w:rsid w:val="00874C06"/>
    <w:rsid w:val="008757A0"/>
    <w:rsid w:val="00886E90"/>
    <w:rsid w:val="00887018"/>
    <w:rsid w:val="00890977"/>
    <w:rsid w:val="00892C91"/>
    <w:rsid w:val="0089444E"/>
    <w:rsid w:val="008B0CD3"/>
    <w:rsid w:val="008B2CBF"/>
    <w:rsid w:val="008B34DD"/>
    <w:rsid w:val="008B377C"/>
    <w:rsid w:val="008C16AC"/>
    <w:rsid w:val="008C4A25"/>
    <w:rsid w:val="008C517A"/>
    <w:rsid w:val="008C60D7"/>
    <w:rsid w:val="008D2A76"/>
    <w:rsid w:val="008D2BA6"/>
    <w:rsid w:val="008D4E0F"/>
    <w:rsid w:val="008D5362"/>
    <w:rsid w:val="008F7BBA"/>
    <w:rsid w:val="0090082A"/>
    <w:rsid w:val="0091574F"/>
    <w:rsid w:val="0092038B"/>
    <w:rsid w:val="00920403"/>
    <w:rsid w:val="0092184A"/>
    <w:rsid w:val="00932F20"/>
    <w:rsid w:val="00934AD6"/>
    <w:rsid w:val="00934EF8"/>
    <w:rsid w:val="00940AD2"/>
    <w:rsid w:val="009456A2"/>
    <w:rsid w:val="00946EAC"/>
    <w:rsid w:val="00952C53"/>
    <w:rsid w:val="00957EC2"/>
    <w:rsid w:val="00960A3A"/>
    <w:rsid w:val="00966781"/>
    <w:rsid w:val="00967195"/>
    <w:rsid w:val="00967769"/>
    <w:rsid w:val="00970A55"/>
    <w:rsid w:val="00973FB4"/>
    <w:rsid w:val="00974771"/>
    <w:rsid w:val="0097515B"/>
    <w:rsid w:val="0097544F"/>
    <w:rsid w:val="00977D8E"/>
    <w:rsid w:val="00985756"/>
    <w:rsid w:val="00986A18"/>
    <w:rsid w:val="009870DA"/>
    <w:rsid w:val="00997B8F"/>
    <w:rsid w:val="009A0BE9"/>
    <w:rsid w:val="009A3C44"/>
    <w:rsid w:val="009A436C"/>
    <w:rsid w:val="009B2797"/>
    <w:rsid w:val="009B70B6"/>
    <w:rsid w:val="009C0DF5"/>
    <w:rsid w:val="009C18C6"/>
    <w:rsid w:val="009C5598"/>
    <w:rsid w:val="009D11DE"/>
    <w:rsid w:val="009D2023"/>
    <w:rsid w:val="009D6351"/>
    <w:rsid w:val="009D6B61"/>
    <w:rsid w:val="009D72B8"/>
    <w:rsid w:val="009E1F98"/>
    <w:rsid w:val="009F59B0"/>
    <w:rsid w:val="009F6B30"/>
    <w:rsid w:val="009F6F64"/>
    <w:rsid w:val="009F7737"/>
    <w:rsid w:val="00A00DAC"/>
    <w:rsid w:val="00A01034"/>
    <w:rsid w:val="00A0521D"/>
    <w:rsid w:val="00A06D97"/>
    <w:rsid w:val="00A10AF3"/>
    <w:rsid w:val="00A14BC3"/>
    <w:rsid w:val="00A155F3"/>
    <w:rsid w:val="00A16402"/>
    <w:rsid w:val="00A16655"/>
    <w:rsid w:val="00A16766"/>
    <w:rsid w:val="00A17F86"/>
    <w:rsid w:val="00A2669C"/>
    <w:rsid w:val="00A4530D"/>
    <w:rsid w:val="00A46762"/>
    <w:rsid w:val="00A50FC2"/>
    <w:rsid w:val="00A5291F"/>
    <w:rsid w:val="00A5654C"/>
    <w:rsid w:val="00A56C03"/>
    <w:rsid w:val="00A60CA9"/>
    <w:rsid w:val="00A618B6"/>
    <w:rsid w:val="00A62526"/>
    <w:rsid w:val="00A62A7D"/>
    <w:rsid w:val="00A747F4"/>
    <w:rsid w:val="00A752BA"/>
    <w:rsid w:val="00A773E0"/>
    <w:rsid w:val="00A77FED"/>
    <w:rsid w:val="00A8043D"/>
    <w:rsid w:val="00A834AA"/>
    <w:rsid w:val="00A8578E"/>
    <w:rsid w:val="00A9037E"/>
    <w:rsid w:val="00A90412"/>
    <w:rsid w:val="00A92EC5"/>
    <w:rsid w:val="00AA45BD"/>
    <w:rsid w:val="00AA46D6"/>
    <w:rsid w:val="00AA6DD1"/>
    <w:rsid w:val="00AB0A80"/>
    <w:rsid w:val="00AB1AEE"/>
    <w:rsid w:val="00AB3287"/>
    <w:rsid w:val="00AB73C7"/>
    <w:rsid w:val="00AC4694"/>
    <w:rsid w:val="00AC5FBA"/>
    <w:rsid w:val="00AC706B"/>
    <w:rsid w:val="00AD580C"/>
    <w:rsid w:val="00AD7322"/>
    <w:rsid w:val="00AE20E9"/>
    <w:rsid w:val="00AE5E34"/>
    <w:rsid w:val="00AE5F49"/>
    <w:rsid w:val="00AE6637"/>
    <w:rsid w:val="00AF1408"/>
    <w:rsid w:val="00AF301A"/>
    <w:rsid w:val="00AF4930"/>
    <w:rsid w:val="00AF52C6"/>
    <w:rsid w:val="00B019DA"/>
    <w:rsid w:val="00B05D35"/>
    <w:rsid w:val="00B067AA"/>
    <w:rsid w:val="00B12E85"/>
    <w:rsid w:val="00B313FF"/>
    <w:rsid w:val="00B32C75"/>
    <w:rsid w:val="00B345D9"/>
    <w:rsid w:val="00B34703"/>
    <w:rsid w:val="00B42848"/>
    <w:rsid w:val="00B46080"/>
    <w:rsid w:val="00B60AB9"/>
    <w:rsid w:val="00B64F2F"/>
    <w:rsid w:val="00B651C7"/>
    <w:rsid w:val="00B671D6"/>
    <w:rsid w:val="00B6734D"/>
    <w:rsid w:val="00B700F7"/>
    <w:rsid w:val="00B73A85"/>
    <w:rsid w:val="00B85747"/>
    <w:rsid w:val="00B85E81"/>
    <w:rsid w:val="00B936B4"/>
    <w:rsid w:val="00B95D12"/>
    <w:rsid w:val="00BA0529"/>
    <w:rsid w:val="00BA317A"/>
    <w:rsid w:val="00BA3FB5"/>
    <w:rsid w:val="00BB008F"/>
    <w:rsid w:val="00BB08BF"/>
    <w:rsid w:val="00BB0E9B"/>
    <w:rsid w:val="00BB2CC6"/>
    <w:rsid w:val="00BB3497"/>
    <w:rsid w:val="00BB3681"/>
    <w:rsid w:val="00BB42EC"/>
    <w:rsid w:val="00BC3F25"/>
    <w:rsid w:val="00BC575B"/>
    <w:rsid w:val="00BC7A44"/>
    <w:rsid w:val="00BD05D2"/>
    <w:rsid w:val="00BD2D45"/>
    <w:rsid w:val="00BD31C3"/>
    <w:rsid w:val="00BE2738"/>
    <w:rsid w:val="00BE41EF"/>
    <w:rsid w:val="00BE482E"/>
    <w:rsid w:val="00BE6F02"/>
    <w:rsid w:val="00BF0624"/>
    <w:rsid w:val="00BF2347"/>
    <w:rsid w:val="00BF31CD"/>
    <w:rsid w:val="00BF5497"/>
    <w:rsid w:val="00BF58EA"/>
    <w:rsid w:val="00C0013D"/>
    <w:rsid w:val="00C06818"/>
    <w:rsid w:val="00C12F15"/>
    <w:rsid w:val="00C149A5"/>
    <w:rsid w:val="00C35BEF"/>
    <w:rsid w:val="00C4187B"/>
    <w:rsid w:val="00C430C3"/>
    <w:rsid w:val="00C50D90"/>
    <w:rsid w:val="00C5730D"/>
    <w:rsid w:val="00C60F65"/>
    <w:rsid w:val="00C615A9"/>
    <w:rsid w:val="00C73C04"/>
    <w:rsid w:val="00C862C6"/>
    <w:rsid w:val="00CA1883"/>
    <w:rsid w:val="00CA27DF"/>
    <w:rsid w:val="00CA578A"/>
    <w:rsid w:val="00CA57AF"/>
    <w:rsid w:val="00CA6F3C"/>
    <w:rsid w:val="00CB08C0"/>
    <w:rsid w:val="00CB40D5"/>
    <w:rsid w:val="00CB5C9F"/>
    <w:rsid w:val="00CC255D"/>
    <w:rsid w:val="00CC342B"/>
    <w:rsid w:val="00CC6A78"/>
    <w:rsid w:val="00CC6B16"/>
    <w:rsid w:val="00CD171C"/>
    <w:rsid w:val="00CD180A"/>
    <w:rsid w:val="00CD1F63"/>
    <w:rsid w:val="00CD2ABE"/>
    <w:rsid w:val="00CD2B66"/>
    <w:rsid w:val="00CD3072"/>
    <w:rsid w:val="00CD4FC5"/>
    <w:rsid w:val="00CD5CA2"/>
    <w:rsid w:val="00CD738F"/>
    <w:rsid w:val="00CE6C99"/>
    <w:rsid w:val="00CF5189"/>
    <w:rsid w:val="00CF530C"/>
    <w:rsid w:val="00CF5934"/>
    <w:rsid w:val="00D020C8"/>
    <w:rsid w:val="00D021A9"/>
    <w:rsid w:val="00D03571"/>
    <w:rsid w:val="00D06E03"/>
    <w:rsid w:val="00D0783A"/>
    <w:rsid w:val="00D1605F"/>
    <w:rsid w:val="00D21021"/>
    <w:rsid w:val="00D23373"/>
    <w:rsid w:val="00D25769"/>
    <w:rsid w:val="00D3367B"/>
    <w:rsid w:val="00D36B1D"/>
    <w:rsid w:val="00D41838"/>
    <w:rsid w:val="00D41C3A"/>
    <w:rsid w:val="00D439B6"/>
    <w:rsid w:val="00D45089"/>
    <w:rsid w:val="00D458F5"/>
    <w:rsid w:val="00D47E9C"/>
    <w:rsid w:val="00D50556"/>
    <w:rsid w:val="00D54DD0"/>
    <w:rsid w:val="00D61874"/>
    <w:rsid w:val="00D730E6"/>
    <w:rsid w:val="00D81375"/>
    <w:rsid w:val="00D842B1"/>
    <w:rsid w:val="00D875D6"/>
    <w:rsid w:val="00D9338D"/>
    <w:rsid w:val="00D93913"/>
    <w:rsid w:val="00DA0872"/>
    <w:rsid w:val="00DA1F31"/>
    <w:rsid w:val="00DA2597"/>
    <w:rsid w:val="00DA37A3"/>
    <w:rsid w:val="00DB1560"/>
    <w:rsid w:val="00DB3937"/>
    <w:rsid w:val="00DB3DDC"/>
    <w:rsid w:val="00DB6DF1"/>
    <w:rsid w:val="00DC111B"/>
    <w:rsid w:val="00DC2A98"/>
    <w:rsid w:val="00DD2829"/>
    <w:rsid w:val="00DD6603"/>
    <w:rsid w:val="00DD6DE1"/>
    <w:rsid w:val="00DE02B9"/>
    <w:rsid w:val="00DE05DD"/>
    <w:rsid w:val="00DE32DB"/>
    <w:rsid w:val="00DF1B87"/>
    <w:rsid w:val="00DF2718"/>
    <w:rsid w:val="00DF2728"/>
    <w:rsid w:val="00DF7999"/>
    <w:rsid w:val="00E018B3"/>
    <w:rsid w:val="00E01AF4"/>
    <w:rsid w:val="00E03EB7"/>
    <w:rsid w:val="00E14C6A"/>
    <w:rsid w:val="00E158F1"/>
    <w:rsid w:val="00E20D0A"/>
    <w:rsid w:val="00E22254"/>
    <w:rsid w:val="00E22266"/>
    <w:rsid w:val="00E25456"/>
    <w:rsid w:val="00E26628"/>
    <w:rsid w:val="00E269D6"/>
    <w:rsid w:val="00E31740"/>
    <w:rsid w:val="00E410DA"/>
    <w:rsid w:val="00E41FCB"/>
    <w:rsid w:val="00E45049"/>
    <w:rsid w:val="00E46AE4"/>
    <w:rsid w:val="00E47A9A"/>
    <w:rsid w:val="00E47D53"/>
    <w:rsid w:val="00E54B9F"/>
    <w:rsid w:val="00E7307B"/>
    <w:rsid w:val="00E76DEE"/>
    <w:rsid w:val="00E81E80"/>
    <w:rsid w:val="00E868D5"/>
    <w:rsid w:val="00E92C8E"/>
    <w:rsid w:val="00EA4B44"/>
    <w:rsid w:val="00EA4FF1"/>
    <w:rsid w:val="00EA69A8"/>
    <w:rsid w:val="00EA6AFF"/>
    <w:rsid w:val="00EB1CC9"/>
    <w:rsid w:val="00EB4B17"/>
    <w:rsid w:val="00EB6448"/>
    <w:rsid w:val="00EC47A1"/>
    <w:rsid w:val="00EC5DEE"/>
    <w:rsid w:val="00EC7137"/>
    <w:rsid w:val="00ED2D80"/>
    <w:rsid w:val="00EE14B2"/>
    <w:rsid w:val="00EF1523"/>
    <w:rsid w:val="00F02ED5"/>
    <w:rsid w:val="00F05C34"/>
    <w:rsid w:val="00F10C7D"/>
    <w:rsid w:val="00F1228E"/>
    <w:rsid w:val="00F13078"/>
    <w:rsid w:val="00F20763"/>
    <w:rsid w:val="00F242F2"/>
    <w:rsid w:val="00F35AD0"/>
    <w:rsid w:val="00F40579"/>
    <w:rsid w:val="00F4088D"/>
    <w:rsid w:val="00F4427C"/>
    <w:rsid w:val="00F607BC"/>
    <w:rsid w:val="00F60D96"/>
    <w:rsid w:val="00F61FAD"/>
    <w:rsid w:val="00F62C71"/>
    <w:rsid w:val="00F70F11"/>
    <w:rsid w:val="00F72F90"/>
    <w:rsid w:val="00F74F3E"/>
    <w:rsid w:val="00F75088"/>
    <w:rsid w:val="00F75539"/>
    <w:rsid w:val="00F76DBC"/>
    <w:rsid w:val="00F82FE9"/>
    <w:rsid w:val="00F92182"/>
    <w:rsid w:val="00F9441F"/>
    <w:rsid w:val="00FA01E7"/>
    <w:rsid w:val="00FA197A"/>
    <w:rsid w:val="00FB4ED1"/>
    <w:rsid w:val="00FB5CB4"/>
    <w:rsid w:val="00FB7A69"/>
    <w:rsid w:val="00FC07CA"/>
    <w:rsid w:val="00FC37C5"/>
    <w:rsid w:val="00FD0D17"/>
    <w:rsid w:val="00FD28CB"/>
    <w:rsid w:val="00FD365A"/>
    <w:rsid w:val="00FD37AE"/>
    <w:rsid w:val="00FD7338"/>
    <w:rsid w:val="00FD776C"/>
    <w:rsid w:val="00FE2D82"/>
    <w:rsid w:val="00FE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9"/>
    <w:qFormat/>
    <w:rsid w:val="007D5B7B"/>
    <w:pPr>
      <w:keepNext/>
      <w:spacing w:before="240" w:after="60"/>
      <w:outlineLvl w:val="0"/>
    </w:pPr>
    <w:rPr>
      <w:rFonts w:ascii="Arial" w:eastAsia="SimSun" w:hAnsi="Arial"/>
      <w:b/>
      <w:bCs/>
      <w:kern w:val="32"/>
      <w:sz w:val="32"/>
      <w:szCs w:val="32"/>
      <w:lang w:eastAsia="zh-CN"/>
    </w:rPr>
  </w:style>
  <w:style w:type="paragraph" w:styleId="Heading2">
    <w:name w:val="heading 2"/>
    <w:basedOn w:val="Normal"/>
    <w:next w:val="Normal"/>
    <w:link w:val="Heading2Char"/>
    <w:uiPriority w:val="9"/>
    <w:semiHidden/>
    <w:unhideWhenUsed/>
    <w:qFormat/>
    <w:rsid w:val="007D5B7B"/>
    <w:pPr>
      <w:keepNext/>
      <w:spacing w:before="240" w:after="60" w:line="276" w:lineRule="auto"/>
      <w:outlineLvl w:val="1"/>
    </w:pPr>
    <w:rPr>
      <w:rFonts w:ascii="Cambria" w:hAnsi="Cambria"/>
      <w:b/>
      <w:bCs/>
      <w:i/>
      <w:iCs/>
      <w:szCs w:val="28"/>
      <w:lang w:val="vi-VN"/>
    </w:rPr>
  </w:style>
  <w:style w:type="paragraph" w:styleId="Heading3">
    <w:name w:val="heading 3"/>
    <w:basedOn w:val="Normal"/>
    <w:next w:val="Normal"/>
    <w:link w:val="Heading3Char"/>
    <w:qFormat/>
    <w:rsid w:val="007D5B7B"/>
    <w:pPr>
      <w:keepNext/>
      <w:spacing w:before="240" w:after="60"/>
      <w:outlineLvl w:val="2"/>
    </w:pPr>
    <w:rPr>
      <w:rFonts w:ascii="Arial" w:eastAsia="SimSun" w:hAnsi="Arial"/>
      <w:b/>
      <w:bCs/>
      <w:sz w:val="26"/>
      <w:szCs w:val="26"/>
      <w:lang w:eastAsia="zh-CN"/>
    </w:rPr>
  </w:style>
  <w:style w:type="paragraph" w:styleId="Heading4">
    <w:name w:val="heading 4"/>
    <w:basedOn w:val="Normal"/>
    <w:next w:val="Normal"/>
    <w:link w:val="Heading4Char"/>
    <w:qFormat/>
    <w:rsid w:val="007D5B7B"/>
    <w:pPr>
      <w:keepNext/>
      <w:spacing w:before="240" w:after="60"/>
      <w:outlineLvl w:val="3"/>
    </w:pPr>
    <w:rPr>
      <w:rFonts w:eastAsia="SimSun"/>
      <w:b/>
      <w:bCs/>
      <w:szCs w:val="28"/>
      <w:lang w:eastAsia="zh-CN"/>
    </w:rPr>
  </w:style>
  <w:style w:type="paragraph" w:styleId="Heading5">
    <w:name w:val="heading 5"/>
    <w:basedOn w:val="Normal"/>
    <w:next w:val="Normal"/>
    <w:link w:val="Heading5Char"/>
    <w:qFormat/>
    <w:rsid w:val="007D5B7B"/>
    <w:pPr>
      <w:spacing w:before="240" w:after="60"/>
      <w:outlineLvl w:val="4"/>
    </w:pPr>
    <w:rPr>
      <w:rFonts w:eastAsia="SimSu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2EC5"/>
    <w:pPr>
      <w:tabs>
        <w:tab w:val="center" w:pos="4680"/>
        <w:tab w:val="right" w:pos="9360"/>
      </w:tabs>
    </w:pPr>
  </w:style>
  <w:style w:type="character" w:customStyle="1" w:styleId="FooterChar">
    <w:name w:val="Footer Char"/>
    <w:basedOn w:val="DefaultParagraphFont"/>
    <w:link w:val="Footer"/>
    <w:uiPriority w:val="99"/>
    <w:rsid w:val="00A92EC5"/>
  </w:style>
  <w:style w:type="paragraph" w:styleId="Header">
    <w:name w:val="header"/>
    <w:basedOn w:val="Normal"/>
    <w:link w:val="HeaderChar"/>
    <w:uiPriority w:val="99"/>
    <w:rsid w:val="0021534F"/>
    <w:pPr>
      <w:tabs>
        <w:tab w:val="center" w:pos="4680"/>
        <w:tab w:val="right" w:pos="9360"/>
      </w:tabs>
    </w:pPr>
  </w:style>
  <w:style w:type="character" w:customStyle="1" w:styleId="HeaderChar">
    <w:name w:val="Header Char"/>
    <w:basedOn w:val="DefaultParagraphFont"/>
    <w:link w:val="Header"/>
    <w:uiPriority w:val="99"/>
    <w:rsid w:val="0021534F"/>
  </w:style>
  <w:style w:type="paragraph" w:customStyle="1" w:styleId="CharCharChar">
    <w:name w:val="Char Char Char"/>
    <w:basedOn w:val="Normal"/>
    <w:next w:val="Normal"/>
    <w:autoRedefine/>
    <w:semiHidden/>
    <w:rsid w:val="00276887"/>
    <w:pPr>
      <w:spacing w:before="120" w:after="120" w:line="312" w:lineRule="auto"/>
    </w:pPr>
    <w:rPr>
      <w:szCs w:val="28"/>
    </w:rPr>
  </w:style>
  <w:style w:type="character" w:customStyle="1" w:styleId="normal-h1">
    <w:name w:val="normal-h1"/>
    <w:basedOn w:val="DefaultParagraphFont"/>
    <w:rsid w:val="00276887"/>
    <w:rPr>
      <w:rFonts w:ascii="Times New Roman" w:hAnsi="Times New Roman" w:cs="Times New Roman" w:hint="default"/>
      <w:sz w:val="24"/>
      <w:szCs w:val="24"/>
    </w:rPr>
  </w:style>
  <w:style w:type="paragraph" w:customStyle="1" w:styleId="sonvb">
    <w:name w:val="son vb"/>
    <w:basedOn w:val="Normal"/>
    <w:link w:val="sonvbChar"/>
    <w:qFormat/>
    <w:rsid w:val="003C728E"/>
    <w:pPr>
      <w:spacing w:after="120" w:line="360" w:lineRule="auto"/>
      <w:ind w:firstLine="720"/>
      <w:jc w:val="both"/>
    </w:pPr>
    <w:rPr>
      <w:rFonts w:eastAsia="Arial"/>
      <w:szCs w:val="28"/>
      <w:lang w:val="x-none" w:eastAsia="x-none"/>
    </w:rPr>
  </w:style>
  <w:style w:type="character" w:customStyle="1" w:styleId="sonvbChar">
    <w:name w:val="son vb Char"/>
    <w:link w:val="sonvb"/>
    <w:rsid w:val="003C728E"/>
    <w:rPr>
      <w:rFonts w:eastAsia="Arial"/>
      <w:szCs w:val="28"/>
      <w:lang w:val="x-none" w:eastAsia="x-none"/>
    </w:rPr>
  </w:style>
  <w:style w:type="paragraph" w:styleId="BodyTextIndent">
    <w:name w:val="Body Text Indent"/>
    <w:basedOn w:val="Normal"/>
    <w:link w:val="BodyTextIndentChar"/>
    <w:unhideWhenUsed/>
    <w:rsid w:val="00191FA4"/>
    <w:pPr>
      <w:spacing w:after="120" w:line="276" w:lineRule="auto"/>
      <w:ind w:left="360"/>
    </w:pPr>
    <w:rPr>
      <w:rFonts w:ascii="Arial" w:eastAsia="Arial" w:hAnsi="Arial"/>
      <w:sz w:val="22"/>
      <w:szCs w:val="22"/>
      <w:lang w:val="vi-VN"/>
    </w:rPr>
  </w:style>
  <w:style w:type="character" w:customStyle="1" w:styleId="BodyTextIndentChar">
    <w:name w:val="Body Text Indent Char"/>
    <w:basedOn w:val="DefaultParagraphFont"/>
    <w:link w:val="BodyTextIndent"/>
    <w:rsid w:val="00191FA4"/>
    <w:rPr>
      <w:rFonts w:ascii="Arial" w:eastAsia="Arial" w:hAnsi="Arial"/>
      <w:sz w:val="22"/>
      <w:szCs w:val="22"/>
      <w:lang w:val="vi-VN"/>
    </w:rPr>
  </w:style>
  <w:style w:type="paragraph" w:styleId="ListParagraph">
    <w:name w:val="List Paragraph"/>
    <w:basedOn w:val="Normal"/>
    <w:uiPriority w:val="34"/>
    <w:qFormat/>
    <w:rsid w:val="00676F78"/>
    <w:pPr>
      <w:ind w:left="720"/>
      <w:contextualSpacing/>
    </w:pPr>
  </w:style>
  <w:style w:type="character" w:customStyle="1" w:styleId="Heading1Char">
    <w:name w:val="Heading 1 Char"/>
    <w:basedOn w:val="DefaultParagraphFont"/>
    <w:link w:val="Heading1"/>
    <w:uiPriority w:val="99"/>
    <w:rsid w:val="007D5B7B"/>
    <w:rPr>
      <w:rFonts w:ascii="Arial" w:eastAsia="SimSun" w:hAnsi="Arial"/>
      <w:b/>
      <w:bCs/>
      <w:kern w:val="32"/>
      <w:sz w:val="32"/>
      <w:szCs w:val="32"/>
      <w:lang w:eastAsia="zh-CN"/>
    </w:rPr>
  </w:style>
  <w:style w:type="character" w:customStyle="1" w:styleId="Heading2Char">
    <w:name w:val="Heading 2 Char"/>
    <w:basedOn w:val="DefaultParagraphFont"/>
    <w:link w:val="Heading2"/>
    <w:uiPriority w:val="9"/>
    <w:semiHidden/>
    <w:rsid w:val="007D5B7B"/>
    <w:rPr>
      <w:rFonts w:ascii="Cambria" w:hAnsi="Cambria"/>
      <w:b/>
      <w:bCs/>
      <w:i/>
      <w:iCs/>
      <w:szCs w:val="28"/>
      <w:lang w:val="vi-VN"/>
    </w:rPr>
  </w:style>
  <w:style w:type="character" w:customStyle="1" w:styleId="Heading3Char">
    <w:name w:val="Heading 3 Char"/>
    <w:basedOn w:val="DefaultParagraphFont"/>
    <w:link w:val="Heading3"/>
    <w:rsid w:val="007D5B7B"/>
    <w:rPr>
      <w:rFonts w:ascii="Arial" w:eastAsia="SimSun" w:hAnsi="Arial"/>
      <w:b/>
      <w:bCs/>
      <w:sz w:val="26"/>
      <w:szCs w:val="26"/>
      <w:lang w:eastAsia="zh-CN"/>
    </w:rPr>
  </w:style>
  <w:style w:type="character" w:customStyle="1" w:styleId="Heading4Char">
    <w:name w:val="Heading 4 Char"/>
    <w:basedOn w:val="DefaultParagraphFont"/>
    <w:link w:val="Heading4"/>
    <w:rsid w:val="007D5B7B"/>
    <w:rPr>
      <w:rFonts w:eastAsia="SimSun"/>
      <w:b/>
      <w:bCs/>
      <w:szCs w:val="28"/>
      <w:lang w:eastAsia="zh-CN"/>
    </w:rPr>
  </w:style>
  <w:style w:type="character" w:customStyle="1" w:styleId="Heading5Char">
    <w:name w:val="Heading 5 Char"/>
    <w:basedOn w:val="DefaultParagraphFont"/>
    <w:link w:val="Heading5"/>
    <w:rsid w:val="007D5B7B"/>
    <w:rPr>
      <w:rFonts w:eastAsia="SimSun"/>
      <w:b/>
      <w:bCs/>
      <w:i/>
      <w:iCs/>
      <w:sz w:val="26"/>
      <w:szCs w:val="26"/>
      <w:lang w:eastAsia="zh-CN"/>
    </w:rPr>
  </w:style>
  <w:style w:type="paragraph" w:customStyle="1" w:styleId="Muc1so">
    <w:name w:val="Muc 1 so"/>
    <w:basedOn w:val="Normal"/>
    <w:rsid w:val="007D5B7B"/>
    <w:pPr>
      <w:keepNext/>
      <w:spacing w:before="120" w:after="60"/>
      <w:ind w:firstLine="709"/>
    </w:pPr>
    <w:rPr>
      <w:b/>
      <w:szCs w:val="28"/>
    </w:rPr>
  </w:style>
  <w:style w:type="numbering" w:customStyle="1" w:styleId="NoList1">
    <w:name w:val="No List1"/>
    <w:next w:val="NoList"/>
    <w:uiPriority w:val="99"/>
    <w:semiHidden/>
    <w:unhideWhenUsed/>
    <w:rsid w:val="007D5B7B"/>
  </w:style>
  <w:style w:type="paragraph" w:customStyle="1" w:styleId="Char">
    <w:name w:val="Char"/>
    <w:basedOn w:val="Normal"/>
    <w:rsid w:val="007D5B7B"/>
    <w:pPr>
      <w:spacing w:beforeLines="40"/>
    </w:pPr>
    <w:rPr>
      <w:rFonts w:ascii="Arial" w:hAnsi="Arial"/>
      <w:sz w:val="22"/>
      <w:szCs w:val="20"/>
      <w:lang w:val="en-AU"/>
    </w:rPr>
  </w:style>
  <w:style w:type="character" w:styleId="Hyperlink">
    <w:name w:val="Hyperlink"/>
    <w:uiPriority w:val="99"/>
    <w:rsid w:val="007D5B7B"/>
    <w:rPr>
      <w:color w:val="0000FF"/>
      <w:u w:val="single"/>
      <w:lang w:val="en-US" w:eastAsia="en-US" w:bidi="ar-SA"/>
    </w:rPr>
  </w:style>
  <w:style w:type="paragraph" w:styleId="BodyText2">
    <w:name w:val="Body Text 2"/>
    <w:basedOn w:val="Normal"/>
    <w:link w:val="BodyText2Char"/>
    <w:rsid w:val="007D5B7B"/>
    <w:pPr>
      <w:spacing w:after="120" w:line="480" w:lineRule="auto"/>
    </w:pPr>
    <w:rPr>
      <w:rFonts w:eastAsia="SimSun"/>
      <w:szCs w:val="28"/>
      <w:lang w:eastAsia="zh-CN"/>
    </w:rPr>
  </w:style>
  <w:style w:type="character" w:customStyle="1" w:styleId="BodyText2Char">
    <w:name w:val="Body Text 2 Char"/>
    <w:basedOn w:val="DefaultParagraphFont"/>
    <w:link w:val="BodyText2"/>
    <w:rsid w:val="007D5B7B"/>
    <w:rPr>
      <w:rFonts w:eastAsia="SimSun"/>
      <w:szCs w:val="28"/>
      <w:lang w:eastAsia="zh-CN"/>
    </w:rPr>
  </w:style>
  <w:style w:type="paragraph" w:styleId="Subtitle">
    <w:name w:val="Subtitle"/>
    <w:basedOn w:val="Normal"/>
    <w:link w:val="SubtitleChar"/>
    <w:qFormat/>
    <w:rsid w:val="007D5B7B"/>
    <w:rPr>
      <w:rFonts w:ascii=".VnTimeH" w:hAnsi=".VnTimeH"/>
      <w:b/>
      <w:szCs w:val="20"/>
      <w:lang w:eastAsia="x-none"/>
    </w:rPr>
  </w:style>
  <w:style w:type="character" w:customStyle="1" w:styleId="SubtitleChar">
    <w:name w:val="Subtitle Char"/>
    <w:basedOn w:val="DefaultParagraphFont"/>
    <w:link w:val="Subtitle"/>
    <w:rsid w:val="007D5B7B"/>
    <w:rPr>
      <w:rFonts w:ascii=".VnTimeH" w:hAnsi=".VnTimeH"/>
      <w:b/>
      <w:szCs w:val="20"/>
      <w:lang w:eastAsia="x-none"/>
    </w:rPr>
  </w:style>
  <w:style w:type="paragraph" w:styleId="FootnoteText">
    <w:name w:val="footnote text"/>
    <w:basedOn w:val="Normal"/>
    <w:link w:val="FootnoteTextChar"/>
    <w:uiPriority w:val="99"/>
    <w:unhideWhenUsed/>
    <w:rsid w:val="007D5B7B"/>
    <w:rPr>
      <w:rFonts w:ascii="Arial" w:eastAsia="Arial" w:hAnsi="Arial"/>
      <w:sz w:val="20"/>
      <w:szCs w:val="20"/>
      <w:lang w:val="x-none" w:eastAsia="x-none"/>
    </w:rPr>
  </w:style>
  <w:style w:type="character" w:customStyle="1" w:styleId="FootnoteTextChar">
    <w:name w:val="Footnote Text Char"/>
    <w:basedOn w:val="DefaultParagraphFont"/>
    <w:link w:val="FootnoteText"/>
    <w:uiPriority w:val="99"/>
    <w:rsid w:val="007D5B7B"/>
    <w:rPr>
      <w:rFonts w:ascii="Arial" w:eastAsia="Arial" w:hAnsi="Arial"/>
      <w:sz w:val="20"/>
      <w:szCs w:val="20"/>
      <w:lang w:val="x-none" w:eastAsia="x-none"/>
    </w:rPr>
  </w:style>
  <w:style w:type="character" w:customStyle="1" w:styleId="Footnote">
    <w:name w:val="Footnote_"/>
    <w:link w:val="Footnote0"/>
    <w:rsid w:val="007D5B7B"/>
    <w:rPr>
      <w:sz w:val="26"/>
      <w:szCs w:val="26"/>
      <w:shd w:val="clear" w:color="auto" w:fill="FFFFFF"/>
    </w:rPr>
  </w:style>
  <w:style w:type="paragraph" w:customStyle="1" w:styleId="Footnote0">
    <w:name w:val="Footnote"/>
    <w:basedOn w:val="Normal"/>
    <w:link w:val="Footnote"/>
    <w:rsid w:val="007D5B7B"/>
    <w:pPr>
      <w:widowControl w:val="0"/>
      <w:shd w:val="clear" w:color="auto" w:fill="FFFFFF"/>
      <w:spacing w:line="341" w:lineRule="exact"/>
      <w:ind w:firstLine="560"/>
      <w:jc w:val="both"/>
    </w:pPr>
    <w:rPr>
      <w:sz w:val="26"/>
      <w:szCs w:val="26"/>
    </w:rPr>
  </w:style>
  <w:style w:type="paragraph" w:customStyle="1" w:styleId="Footnote1">
    <w:name w:val="Footnote1"/>
    <w:basedOn w:val="Normal"/>
    <w:rsid w:val="007D5B7B"/>
    <w:pPr>
      <w:widowControl w:val="0"/>
      <w:shd w:val="clear" w:color="auto" w:fill="FFFFFF"/>
      <w:spacing w:line="240" w:lineRule="atLeast"/>
      <w:jc w:val="both"/>
    </w:pPr>
    <w:rPr>
      <w:sz w:val="19"/>
      <w:szCs w:val="19"/>
      <w:lang w:val="vi-VN" w:eastAsia="vi-VN"/>
    </w:rPr>
  </w:style>
  <w:style w:type="character" w:styleId="FootnoteReference">
    <w:name w:val="footnote reference"/>
    <w:rsid w:val="007D5B7B"/>
    <w:rPr>
      <w:vertAlign w:val="superscript"/>
    </w:rPr>
  </w:style>
  <w:style w:type="paragraph" w:styleId="BodyText">
    <w:name w:val="Body Text"/>
    <w:basedOn w:val="Normal"/>
    <w:link w:val="BodyTextChar"/>
    <w:uiPriority w:val="99"/>
    <w:unhideWhenUsed/>
    <w:rsid w:val="007D5B7B"/>
    <w:pPr>
      <w:spacing w:after="120" w:line="276" w:lineRule="auto"/>
    </w:pPr>
    <w:rPr>
      <w:rFonts w:ascii="Arial" w:eastAsia="Arial" w:hAnsi="Arial"/>
      <w:sz w:val="22"/>
      <w:szCs w:val="22"/>
      <w:lang w:val="vi-VN"/>
    </w:rPr>
  </w:style>
  <w:style w:type="character" w:customStyle="1" w:styleId="BodyTextChar">
    <w:name w:val="Body Text Char"/>
    <w:basedOn w:val="DefaultParagraphFont"/>
    <w:link w:val="BodyText"/>
    <w:uiPriority w:val="99"/>
    <w:rsid w:val="007D5B7B"/>
    <w:rPr>
      <w:rFonts w:ascii="Arial" w:eastAsia="Arial" w:hAnsi="Arial"/>
      <w:sz w:val="22"/>
      <w:szCs w:val="22"/>
      <w:lang w:val="vi-VN"/>
    </w:rPr>
  </w:style>
  <w:style w:type="paragraph" w:styleId="BodyText3">
    <w:name w:val="Body Text 3"/>
    <w:basedOn w:val="Normal"/>
    <w:link w:val="BodyText3Char"/>
    <w:uiPriority w:val="99"/>
    <w:unhideWhenUsed/>
    <w:rsid w:val="007D5B7B"/>
    <w:pPr>
      <w:spacing w:after="120" w:line="276" w:lineRule="auto"/>
    </w:pPr>
    <w:rPr>
      <w:rFonts w:ascii="Arial" w:eastAsia="Arial" w:hAnsi="Arial"/>
      <w:sz w:val="16"/>
      <w:szCs w:val="16"/>
      <w:lang w:val="x-none" w:eastAsia="x-none"/>
    </w:rPr>
  </w:style>
  <w:style w:type="character" w:customStyle="1" w:styleId="BodyText3Char">
    <w:name w:val="Body Text 3 Char"/>
    <w:basedOn w:val="DefaultParagraphFont"/>
    <w:link w:val="BodyText3"/>
    <w:uiPriority w:val="99"/>
    <w:rsid w:val="007D5B7B"/>
    <w:rPr>
      <w:rFonts w:ascii="Arial" w:eastAsia="Arial" w:hAnsi="Arial"/>
      <w:sz w:val="16"/>
      <w:szCs w:val="16"/>
      <w:lang w:val="x-none" w:eastAsia="x-none"/>
    </w:rPr>
  </w:style>
  <w:style w:type="character" w:styleId="FollowedHyperlink">
    <w:name w:val="FollowedHyperlink"/>
    <w:uiPriority w:val="99"/>
    <w:unhideWhenUsed/>
    <w:rsid w:val="007D5B7B"/>
    <w:rPr>
      <w:color w:val="800080"/>
      <w:u w:val="single"/>
    </w:rPr>
  </w:style>
  <w:style w:type="paragraph" w:styleId="BodyTextIndent2">
    <w:name w:val="Body Text Indent 2"/>
    <w:basedOn w:val="Normal"/>
    <w:link w:val="BodyTextIndent2Char"/>
    <w:uiPriority w:val="99"/>
    <w:unhideWhenUsed/>
    <w:rsid w:val="007D5B7B"/>
    <w:pPr>
      <w:spacing w:after="120" w:line="480" w:lineRule="auto"/>
      <w:ind w:left="360"/>
    </w:pPr>
    <w:rPr>
      <w:rFonts w:ascii="Arial" w:eastAsia="Arial" w:hAnsi="Arial"/>
      <w:sz w:val="22"/>
      <w:szCs w:val="22"/>
      <w:lang w:val="x-none"/>
    </w:rPr>
  </w:style>
  <w:style w:type="character" w:customStyle="1" w:styleId="BodyTextIndent2Char">
    <w:name w:val="Body Text Indent 2 Char"/>
    <w:basedOn w:val="DefaultParagraphFont"/>
    <w:link w:val="BodyTextIndent2"/>
    <w:uiPriority w:val="99"/>
    <w:rsid w:val="007D5B7B"/>
    <w:rPr>
      <w:rFonts w:ascii="Arial" w:eastAsia="Arial" w:hAnsi="Arial"/>
      <w:sz w:val="22"/>
      <w:szCs w:val="22"/>
      <w:lang w:val="x-none"/>
    </w:rPr>
  </w:style>
  <w:style w:type="paragraph" w:styleId="NormalWeb">
    <w:name w:val="Normal (Web)"/>
    <w:basedOn w:val="Normal"/>
    <w:uiPriority w:val="99"/>
    <w:unhideWhenUsed/>
    <w:rsid w:val="007D5B7B"/>
    <w:pPr>
      <w:spacing w:after="200" w:line="276" w:lineRule="auto"/>
    </w:pPr>
    <w:rPr>
      <w:rFonts w:eastAsia="Arial"/>
      <w:sz w:val="24"/>
      <w:lang w:val="vi-VN"/>
    </w:rPr>
  </w:style>
  <w:style w:type="numbering" w:customStyle="1" w:styleId="NoList2">
    <w:name w:val="No List2"/>
    <w:next w:val="NoList"/>
    <w:uiPriority w:val="99"/>
    <w:semiHidden/>
    <w:unhideWhenUsed/>
    <w:rsid w:val="007D5B7B"/>
  </w:style>
  <w:style w:type="paragraph" w:styleId="BodyTextIndent3">
    <w:name w:val="Body Text Indent 3"/>
    <w:basedOn w:val="Normal"/>
    <w:link w:val="BodyTextIndent3Char"/>
    <w:uiPriority w:val="99"/>
    <w:unhideWhenUsed/>
    <w:rsid w:val="007D5B7B"/>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7D5B7B"/>
    <w:rPr>
      <w:rFonts w:ascii="Calibri" w:eastAsia="Calibri" w:hAnsi="Calibri"/>
      <w:sz w:val="16"/>
      <w:szCs w:val="16"/>
    </w:rPr>
  </w:style>
  <w:style w:type="character" w:styleId="PageNumber">
    <w:name w:val="page number"/>
    <w:rsid w:val="007D5B7B"/>
  </w:style>
  <w:style w:type="paragraph" w:customStyle="1" w:styleId="normal-p">
    <w:name w:val="normal-p"/>
    <w:basedOn w:val="Normal"/>
    <w:rsid w:val="007D5B7B"/>
    <w:rPr>
      <w:sz w:val="20"/>
      <w:szCs w:val="20"/>
    </w:rPr>
  </w:style>
  <w:style w:type="paragraph" w:styleId="BalloonText">
    <w:name w:val="Balloon Text"/>
    <w:basedOn w:val="Normal"/>
    <w:link w:val="BalloonTextChar"/>
    <w:uiPriority w:val="99"/>
    <w:unhideWhenUsed/>
    <w:rsid w:val="007D5B7B"/>
    <w:rPr>
      <w:rFonts w:ascii="Tahoma" w:eastAsia="Arial" w:hAnsi="Tahoma" w:cs="Tahoma"/>
      <w:sz w:val="16"/>
      <w:szCs w:val="16"/>
      <w:lang w:val="vi-VN"/>
    </w:rPr>
  </w:style>
  <w:style w:type="character" w:customStyle="1" w:styleId="BalloonTextChar">
    <w:name w:val="Balloon Text Char"/>
    <w:basedOn w:val="DefaultParagraphFont"/>
    <w:link w:val="BalloonText"/>
    <w:uiPriority w:val="99"/>
    <w:rsid w:val="007D5B7B"/>
    <w:rPr>
      <w:rFonts w:ascii="Tahoma" w:eastAsia="Arial" w:hAnsi="Tahoma" w:cs="Tahoma"/>
      <w:sz w:val="16"/>
      <w:szCs w:val="16"/>
      <w:lang w:val="vi-VN"/>
    </w:rPr>
  </w:style>
  <w:style w:type="table" w:styleId="TableGrid">
    <w:name w:val="Table Grid"/>
    <w:basedOn w:val="TableNormal"/>
    <w:rsid w:val="007D5B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w:basedOn w:val="Normal"/>
    <w:rsid w:val="007D5B7B"/>
    <w:pPr>
      <w:spacing w:after="160" w:line="240" w:lineRule="exact"/>
    </w:pPr>
    <w:rPr>
      <w:rFonts w:ascii="Verdana" w:eastAsia="MS Mincho" w:hAnsi="Verdana"/>
      <w:sz w:val="20"/>
      <w:szCs w:val="20"/>
    </w:rPr>
  </w:style>
  <w:style w:type="paragraph" w:customStyle="1" w:styleId="Char1">
    <w:name w:val="Char1"/>
    <w:basedOn w:val="Normal"/>
    <w:autoRedefine/>
    <w:rsid w:val="007D5B7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7D5B7B"/>
  </w:style>
  <w:style w:type="numbering" w:customStyle="1" w:styleId="NoList11">
    <w:name w:val="No List11"/>
    <w:next w:val="NoList"/>
    <w:uiPriority w:val="99"/>
    <w:semiHidden/>
    <w:unhideWhenUsed/>
    <w:rsid w:val="007D5B7B"/>
  </w:style>
  <w:style w:type="paragraph" w:customStyle="1" w:styleId="xl65">
    <w:name w:val="xl65"/>
    <w:basedOn w:val="Normal"/>
    <w:rsid w:val="007D5B7B"/>
    <w:pPr>
      <w:spacing w:before="100" w:beforeAutospacing="1" w:after="100" w:afterAutospacing="1"/>
    </w:pPr>
    <w:rPr>
      <w:rFonts w:ascii="Arial" w:hAnsi="Arial" w:cs="Arial"/>
      <w:sz w:val="24"/>
    </w:rPr>
  </w:style>
  <w:style w:type="paragraph" w:customStyle="1" w:styleId="xl66">
    <w:name w:val="xl66"/>
    <w:basedOn w:val="Normal"/>
    <w:rsid w:val="007D5B7B"/>
    <w:pPr>
      <w:spacing w:before="100" w:beforeAutospacing="1" w:after="100" w:afterAutospacing="1"/>
      <w:jc w:val="center"/>
    </w:pPr>
    <w:rPr>
      <w:rFonts w:ascii="Arial" w:hAnsi="Arial" w:cs="Arial"/>
      <w:sz w:val="24"/>
    </w:rPr>
  </w:style>
  <w:style w:type="paragraph" w:customStyle="1" w:styleId="xl67">
    <w:name w:val="xl67"/>
    <w:basedOn w:val="Normal"/>
    <w:rsid w:val="007D5B7B"/>
    <w:pPr>
      <w:spacing w:before="100" w:beforeAutospacing="1" w:after="100" w:afterAutospacing="1"/>
    </w:pPr>
    <w:rPr>
      <w:rFonts w:ascii="Arial" w:hAnsi="Arial" w:cs="Arial"/>
      <w:i/>
      <w:iCs/>
      <w:sz w:val="18"/>
      <w:szCs w:val="18"/>
    </w:rPr>
  </w:style>
  <w:style w:type="paragraph" w:customStyle="1" w:styleId="xl68">
    <w:name w:val="xl68"/>
    <w:basedOn w:val="Normal"/>
    <w:rsid w:val="007D5B7B"/>
    <w:pPr>
      <w:spacing w:before="100" w:beforeAutospacing="1" w:after="100" w:afterAutospacing="1"/>
    </w:pPr>
    <w:rPr>
      <w:rFonts w:ascii="Arial" w:hAnsi="Arial" w:cs="Arial"/>
      <w:b/>
      <w:bCs/>
      <w:sz w:val="24"/>
    </w:rPr>
  </w:style>
  <w:style w:type="paragraph" w:customStyle="1" w:styleId="xl70">
    <w:name w:val="xl70"/>
    <w:basedOn w:val="Normal"/>
    <w:rsid w:val="007D5B7B"/>
    <w:pPr>
      <w:spacing w:before="100" w:beforeAutospacing="1" w:after="100" w:afterAutospacing="1"/>
      <w:jc w:val="center"/>
    </w:pPr>
    <w:rPr>
      <w:sz w:val="24"/>
    </w:rPr>
  </w:style>
  <w:style w:type="paragraph" w:customStyle="1" w:styleId="xl71">
    <w:name w:val="xl71"/>
    <w:basedOn w:val="Normal"/>
    <w:rsid w:val="007D5B7B"/>
    <w:pPr>
      <w:spacing w:before="100" w:beforeAutospacing="1" w:after="100" w:afterAutospacing="1"/>
    </w:pPr>
    <w:rPr>
      <w:rFonts w:ascii="Arial" w:hAnsi="Arial" w:cs="Arial"/>
      <w:b/>
      <w:bCs/>
      <w:sz w:val="24"/>
    </w:rPr>
  </w:style>
  <w:style w:type="paragraph" w:customStyle="1" w:styleId="xl72">
    <w:name w:val="xl72"/>
    <w:basedOn w:val="Normal"/>
    <w:rsid w:val="007D5B7B"/>
    <w:pPr>
      <w:spacing w:before="100" w:beforeAutospacing="1" w:after="100" w:afterAutospacing="1"/>
    </w:pPr>
    <w:rPr>
      <w:rFonts w:ascii="Arial" w:hAnsi="Arial" w:cs="Arial"/>
      <w:sz w:val="24"/>
    </w:rPr>
  </w:style>
  <w:style w:type="paragraph" w:customStyle="1" w:styleId="xl73">
    <w:name w:val="xl73"/>
    <w:basedOn w:val="Normal"/>
    <w:rsid w:val="007D5B7B"/>
    <w:pPr>
      <w:pBdr>
        <w:bottom w:val="single" w:sz="4" w:space="0" w:color="auto"/>
      </w:pBdr>
      <w:spacing w:before="100" w:beforeAutospacing="1" w:after="100" w:afterAutospacing="1"/>
    </w:pPr>
    <w:rPr>
      <w:rFonts w:ascii="Arial" w:hAnsi="Arial" w:cs="Arial"/>
      <w:sz w:val="24"/>
    </w:rPr>
  </w:style>
  <w:style w:type="paragraph" w:customStyle="1" w:styleId="xl74">
    <w:name w:val="xl74"/>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Normal"/>
    <w:rsid w:val="007D5B7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7D5B7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7D5B7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78">
    <w:name w:val="xl78"/>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79">
    <w:name w:val="xl79"/>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0">
    <w:name w:val="xl80"/>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83">
    <w:name w:val="xl8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4">
    <w:name w:val="xl84"/>
    <w:basedOn w:val="Normal"/>
    <w:rsid w:val="007D5B7B"/>
    <w:pPr>
      <w:spacing w:before="100" w:beforeAutospacing="1" w:after="100" w:afterAutospacing="1"/>
      <w:textAlignment w:val="top"/>
    </w:pPr>
    <w:rPr>
      <w:rFonts w:ascii="Arial" w:hAnsi="Arial" w:cs="Arial"/>
      <w:b/>
      <w:bCs/>
      <w:sz w:val="24"/>
    </w:rPr>
  </w:style>
  <w:style w:type="paragraph" w:customStyle="1" w:styleId="xl85">
    <w:name w:val="xl85"/>
    <w:basedOn w:val="Normal"/>
    <w:rsid w:val="007D5B7B"/>
    <w:pPr>
      <w:spacing w:before="100" w:beforeAutospacing="1" w:after="100" w:afterAutospacing="1"/>
      <w:jc w:val="center"/>
    </w:pPr>
    <w:rPr>
      <w:rFonts w:ascii="Arial" w:hAnsi="Arial" w:cs="Arial"/>
      <w:b/>
      <w:bCs/>
      <w:sz w:val="24"/>
    </w:rPr>
  </w:style>
  <w:style w:type="paragraph" w:customStyle="1" w:styleId="xl86">
    <w:name w:val="xl86"/>
    <w:basedOn w:val="Normal"/>
    <w:rsid w:val="007D5B7B"/>
    <w:pPr>
      <w:spacing w:before="100" w:beforeAutospacing="1" w:after="100" w:afterAutospacing="1"/>
      <w:jc w:val="center"/>
    </w:pPr>
    <w:rPr>
      <w:rFonts w:ascii="Arial" w:hAnsi="Arial" w:cs="Arial"/>
      <w:b/>
      <w:bCs/>
      <w:sz w:val="24"/>
    </w:rPr>
  </w:style>
  <w:style w:type="paragraph" w:customStyle="1" w:styleId="xl87">
    <w:name w:val="xl87"/>
    <w:basedOn w:val="Normal"/>
    <w:rsid w:val="007D5B7B"/>
    <w:pPr>
      <w:spacing w:before="100" w:beforeAutospacing="1" w:after="100" w:afterAutospacing="1"/>
    </w:pPr>
    <w:rPr>
      <w:rFonts w:ascii="Arial" w:hAnsi="Arial" w:cs="Arial"/>
      <w:i/>
      <w:iCs/>
      <w:sz w:val="24"/>
    </w:rPr>
  </w:style>
  <w:style w:type="paragraph" w:customStyle="1" w:styleId="xl88">
    <w:name w:val="xl88"/>
    <w:basedOn w:val="Normal"/>
    <w:rsid w:val="007D5B7B"/>
    <w:pPr>
      <w:spacing w:before="100" w:beforeAutospacing="1" w:after="100" w:afterAutospacing="1"/>
    </w:pPr>
    <w:rPr>
      <w:rFonts w:ascii="Arial" w:hAnsi="Arial" w:cs="Arial"/>
      <w:sz w:val="24"/>
    </w:rPr>
  </w:style>
  <w:style w:type="paragraph" w:customStyle="1" w:styleId="xl89">
    <w:name w:val="xl89"/>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7D5B7B"/>
    <w:pPr>
      <w:pBdr>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7D5B7B"/>
    <w:pPr>
      <w:pBdr>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2">
    <w:name w:val="xl92"/>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4">
    <w:name w:val="xl94"/>
    <w:basedOn w:val="Normal"/>
    <w:rsid w:val="007D5B7B"/>
    <w:pPr>
      <w:spacing w:before="100" w:beforeAutospacing="1" w:after="100" w:afterAutospacing="1"/>
    </w:pPr>
    <w:rPr>
      <w:rFonts w:ascii="Arial" w:hAnsi="Arial" w:cs="Arial"/>
      <w:sz w:val="18"/>
      <w:szCs w:val="18"/>
    </w:rPr>
  </w:style>
  <w:style w:type="paragraph" w:customStyle="1" w:styleId="xl95">
    <w:name w:val="xl95"/>
    <w:basedOn w:val="Normal"/>
    <w:rsid w:val="007D5B7B"/>
    <w:pPr>
      <w:spacing w:before="100" w:beforeAutospacing="1" w:after="100" w:afterAutospacing="1"/>
      <w:jc w:val="center"/>
    </w:pPr>
    <w:rPr>
      <w:rFonts w:ascii="Arial" w:hAnsi="Arial" w:cs="Arial"/>
      <w:sz w:val="18"/>
      <w:szCs w:val="18"/>
    </w:rPr>
  </w:style>
  <w:style w:type="paragraph" w:customStyle="1" w:styleId="xl96">
    <w:name w:val="xl96"/>
    <w:basedOn w:val="Normal"/>
    <w:rsid w:val="007D5B7B"/>
    <w:pPr>
      <w:pBdr>
        <w:top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7D5B7B"/>
    <w:pPr>
      <w:spacing w:before="100" w:beforeAutospacing="1" w:after="100" w:afterAutospacing="1"/>
    </w:pPr>
    <w:rPr>
      <w:sz w:val="24"/>
    </w:rPr>
  </w:style>
  <w:style w:type="paragraph" w:customStyle="1" w:styleId="xl98">
    <w:name w:val="xl98"/>
    <w:basedOn w:val="Normal"/>
    <w:rsid w:val="007D5B7B"/>
    <w:pPr>
      <w:spacing w:before="100" w:beforeAutospacing="1" w:after="100" w:afterAutospacing="1"/>
    </w:pPr>
    <w:rPr>
      <w:sz w:val="24"/>
    </w:rPr>
  </w:style>
  <w:style w:type="paragraph" w:customStyle="1" w:styleId="xl99">
    <w:name w:val="xl99"/>
    <w:basedOn w:val="Normal"/>
    <w:rsid w:val="007D5B7B"/>
    <w:pPr>
      <w:spacing w:before="100" w:beforeAutospacing="1" w:after="100" w:afterAutospacing="1"/>
    </w:pPr>
    <w:rPr>
      <w:rFonts w:ascii="Arial" w:hAnsi="Arial" w:cs="Arial"/>
      <w:i/>
      <w:iCs/>
      <w:sz w:val="16"/>
      <w:szCs w:val="16"/>
    </w:rPr>
  </w:style>
  <w:style w:type="paragraph" w:customStyle="1" w:styleId="xl100">
    <w:name w:val="xl100"/>
    <w:basedOn w:val="Normal"/>
    <w:rsid w:val="007D5B7B"/>
    <w:pPr>
      <w:spacing w:before="100" w:beforeAutospacing="1" w:after="100" w:afterAutospacing="1"/>
    </w:pPr>
    <w:rPr>
      <w:rFonts w:ascii="Arial" w:hAnsi="Arial" w:cs="Arial"/>
      <w:i/>
      <w:iCs/>
      <w:sz w:val="16"/>
      <w:szCs w:val="16"/>
    </w:rPr>
  </w:style>
  <w:style w:type="paragraph" w:customStyle="1" w:styleId="xl101">
    <w:name w:val="xl101"/>
    <w:basedOn w:val="Normal"/>
    <w:rsid w:val="007D5B7B"/>
    <w:pPr>
      <w:spacing w:before="100" w:beforeAutospacing="1" w:after="100" w:afterAutospacing="1"/>
      <w:jc w:val="center"/>
    </w:pPr>
    <w:rPr>
      <w:rFonts w:ascii="Arial" w:hAnsi="Arial" w:cs="Arial"/>
      <w:i/>
      <w:iCs/>
      <w:sz w:val="16"/>
      <w:szCs w:val="16"/>
    </w:rPr>
  </w:style>
  <w:style w:type="paragraph" w:customStyle="1" w:styleId="xl102">
    <w:name w:val="xl102"/>
    <w:basedOn w:val="Normal"/>
    <w:rsid w:val="007D5B7B"/>
    <w:pPr>
      <w:spacing w:before="100" w:beforeAutospacing="1" w:after="100" w:afterAutospacing="1"/>
      <w:jc w:val="center"/>
    </w:pPr>
    <w:rPr>
      <w:rFonts w:ascii="Arial" w:hAnsi="Arial" w:cs="Arial"/>
      <w:sz w:val="18"/>
      <w:szCs w:val="18"/>
      <w:u w:val="single"/>
    </w:rPr>
  </w:style>
  <w:style w:type="paragraph" w:customStyle="1" w:styleId="xl103">
    <w:name w:val="xl103"/>
    <w:basedOn w:val="Normal"/>
    <w:rsid w:val="007D5B7B"/>
    <w:pPr>
      <w:spacing w:before="100" w:beforeAutospacing="1" w:after="100" w:afterAutospacing="1"/>
    </w:pPr>
    <w:rPr>
      <w:rFonts w:ascii="Arial" w:hAnsi="Arial" w:cs="Arial"/>
      <w:b/>
      <w:bCs/>
      <w:sz w:val="24"/>
    </w:rPr>
  </w:style>
  <w:style w:type="paragraph" w:customStyle="1" w:styleId="xl104">
    <w:name w:val="xl104"/>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24"/>
    </w:rPr>
  </w:style>
  <w:style w:type="paragraph" w:customStyle="1" w:styleId="xl106">
    <w:name w:val="xl106"/>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7">
    <w:name w:val="xl107"/>
    <w:basedOn w:val="Normal"/>
    <w:rsid w:val="007D5B7B"/>
    <w:pPr>
      <w:spacing w:before="100" w:beforeAutospacing="1" w:after="100" w:afterAutospacing="1"/>
      <w:jc w:val="center"/>
    </w:pPr>
    <w:rPr>
      <w:rFonts w:ascii="Arial" w:hAnsi="Arial" w:cs="Arial"/>
      <w:i/>
      <w:iCs/>
      <w:sz w:val="24"/>
    </w:rPr>
  </w:style>
  <w:style w:type="paragraph" w:customStyle="1" w:styleId="xl108">
    <w:name w:val="xl108"/>
    <w:basedOn w:val="Normal"/>
    <w:rsid w:val="007D5B7B"/>
    <w:pPr>
      <w:spacing w:before="100" w:beforeAutospacing="1" w:after="100" w:afterAutospacing="1"/>
      <w:jc w:val="center"/>
    </w:pPr>
    <w:rPr>
      <w:sz w:val="24"/>
    </w:rPr>
  </w:style>
  <w:style w:type="paragraph" w:customStyle="1" w:styleId="xl109">
    <w:name w:val="xl109"/>
    <w:basedOn w:val="Normal"/>
    <w:rsid w:val="007D5B7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0">
    <w:name w:val="xl110"/>
    <w:basedOn w:val="Normal"/>
    <w:rsid w:val="007D5B7B"/>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1">
    <w:name w:val="xl111"/>
    <w:basedOn w:val="Normal"/>
    <w:rsid w:val="007D5B7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2">
    <w:name w:val="xl112"/>
    <w:basedOn w:val="Normal"/>
    <w:rsid w:val="007D5B7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3">
    <w:name w:val="xl11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4">
    <w:name w:val="xl114"/>
    <w:basedOn w:val="Normal"/>
    <w:rsid w:val="007D5B7B"/>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Normal"/>
    <w:rsid w:val="007D5B7B"/>
    <w:pPr>
      <w:spacing w:before="100" w:beforeAutospacing="1" w:after="100" w:afterAutospacing="1"/>
      <w:jc w:val="center"/>
    </w:pPr>
    <w:rPr>
      <w:rFonts w:ascii="Arial" w:hAnsi="Arial" w:cs="Arial"/>
      <w:i/>
      <w:iCs/>
      <w:sz w:val="24"/>
    </w:rPr>
  </w:style>
  <w:style w:type="character" w:styleId="Strong">
    <w:name w:val="Strong"/>
    <w:uiPriority w:val="22"/>
    <w:qFormat/>
    <w:rsid w:val="007D5B7B"/>
    <w:rPr>
      <w:b/>
      <w:bCs/>
    </w:rPr>
  </w:style>
  <w:style w:type="paragraph" w:customStyle="1" w:styleId="Char2">
    <w:name w:val="Char2"/>
    <w:basedOn w:val="Normal"/>
    <w:autoRedefine/>
    <w:rsid w:val="004E151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onvb0">
    <w:name w:val="sonvb"/>
    <w:basedOn w:val="Normal"/>
    <w:rsid w:val="00A773E0"/>
    <w:pPr>
      <w:spacing w:before="100" w:beforeAutospacing="1" w:after="100" w:afterAutospacing="1"/>
    </w:pPr>
    <w:rPr>
      <w:sz w:val="24"/>
    </w:rPr>
  </w:style>
  <w:style w:type="paragraph" w:customStyle="1" w:styleId="Char0">
    <w:name w:val="Char"/>
    <w:basedOn w:val="Normal"/>
    <w:autoRedefine/>
    <w:rsid w:val="007A31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TableParagraph">
    <w:name w:val="Table Paragraph"/>
    <w:basedOn w:val="Normal"/>
    <w:uiPriority w:val="1"/>
    <w:qFormat/>
    <w:rsid w:val="001576EB"/>
    <w:pPr>
      <w:widowControl w:val="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9"/>
    <w:qFormat/>
    <w:rsid w:val="007D5B7B"/>
    <w:pPr>
      <w:keepNext/>
      <w:spacing w:before="240" w:after="60"/>
      <w:outlineLvl w:val="0"/>
    </w:pPr>
    <w:rPr>
      <w:rFonts w:ascii="Arial" w:eastAsia="SimSun" w:hAnsi="Arial"/>
      <w:b/>
      <w:bCs/>
      <w:kern w:val="32"/>
      <w:sz w:val="32"/>
      <w:szCs w:val="32"/>
      <w:lang w:eastAsia="zh-CN"/>
    </w:rPr>
  </w:style>
  <w:style w:type="paragraph" w:styleId="Heading2">
    <w:name w:val="heading 2"/>
    <w:basedOn w:val="Normal"/>
    <w:next w:val="Normal"/>
    <w:link w:val="Heading2Char"/>
    <w:uiPriority w:val="9"/>
    <w:semiHidden/>
    <w:unhideWhenUsed/>
    <w:qFormat/>
    <w:rsid w:val="007D5B7B"/>
    <w:pPr>
      <w:keepNext/>
      <w:spacing w:before="240" w:after="60" w:line="276" w:lineRule="auto"/>
      <w:outlineLvl w:val="1"/>
    </w:pPr>
    <w:rPr>
      <w:rFonts w:ascii="Cambria" w:hAnsi="Cambria"/>
      <w:b/>
      <w:bCs/>
      <w:i/>
      <w:iCs/>
      <w:szCs w:val="28"/>
      <w:lang w:val="vi-VN"/>
    </w:rPr>
  </w:style>
  <w:style w:type="paragraph" w:styleId="Heading3">
    <w:name w:val="heading 3"/>
    <w:basedOn w:val="Normal"/>
    <w:next w:val="Normal"/>
    <w:link w:val="Heading3Char"/>
    <w:qFormat/>
    <w:rsid w:val="007D5B7B"/>
    <w:pPr>
      <w:keepNext/>
      <w:spacing w:before="240" w:after="60"/>
      <w:outlineLvl w:val="2"/>
    </w:pPr>
    <w:rPr>
      <w:rFonts w:ascii="Arial" w:eastAsia="SimSun" w:hAnsi="Arial"/>
      <w:b/>
      <w:bCs/>
      <w:sz w:val="26"/>
      <w:szCs w:val="26"/>
      <w:lang w:eastAsia="zh-CN"/>
    </w:rPr>
  </w:style>
  <w:style w:type="paragraph" w:styleId="Heading4">
    <w:name w:val="heading 4"/>
    <w:basedOn w:val="Normal"/>
    <w:next w:val="Normal"/>
    <w:link w:val="Heading4Char"/>
    <w:qFormat/>
    <w:rsid w:val="007D5B7B"/>
    <w:pPr>
      <w:keepNext/>
      <w:spacing w:before="240" w:after="60"/>
      <w:outlineLvl w:val="3"/>
    </w:pPr>
    <w:rPr>
      <w:rFonts w:eastAsia="SimSun"/>
      <w:b/>
      <w:bCs/>
      <w:szCs w:val="28"/>
      <w:lang w:eastAsia="zh-CN"/>
    </w:rPr>
  </w:style>
  <w:style w:type="paragraph" w:styleId="Heading5">
    <w:name w:val="heading 5"/>
    <w:basedOn w:val="Normal"/>
    <w:next w:val="Normal"/>
    <w:link w:val="Heading5Char"/>
    <w:qFormat/>
    <w:rsid w:val="007D5B7B"/>
    <w:pPr>
      <w:spacing w:before="240" w:after="60"/>
      <w:outlineLvl w:val="4"/>
    </w:pPr>
    <w:rPr>
      <w:rFonts w:eastAsia="SimSu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2EC5"/>
    <w:pPr>
      <w:tabs>
        <w:tab w:val="center" w:pos="4680"/>
        <w:tab w:val="right" w:pos="9360"/>
      </w:tabs>
    </w:pPr>
  </w:style>
  <w:style w:type="character" w:customStyle="1" w:styleId="FooterChar">
    <w:name w:val="Footer Char"/>
    <w:basedOn w:val="DefaultParagraphFont"/>
    <w:link w:val="Footer"/>
    <w:uiPriority w:val="99"/>
    <w:rsid w:val="00A92EC5"/>
  </w:style>
  <w:style w:type="paragraph" w:styleId="Header">
    <w:name w:val="header"/>
    <w:basedOn w:val="Normal"/>
    <w:link w:val="HeaderChar"/>
    <w:uiPriority w:val="99"/>
    <w:rsid w:val="0021534F"/>
    <w:pPr>
      <w:tabs>
        <w:tab w:val="center" w:pos="4680"/>
        <w:tab w:val="right" w:pos="9360"/>
      </w:tabs>
    </w:pPr>
  </w:style>
  <w:style w:type="character" w:customStyle="1" w:styleId="HeaderChar">
    <w:name w:val="Header Char"/>
    <w:basedOn w:val="DefaultParagraphFont"/>
    <w:link w:val="Header"/>
    <w:uiPriority w:val="99"/>
    <w:rsid w:val="0021534F"/>
  </w:style>
  <w:style w:type="paragraph" w:customStyle="1" w:styleId="CharCharChar">
    <w:name w:val="Char Char Char"/>
    <w:basedOn w:val="Normal"/>
    <w:next w:val="Normal"/>
    <w:autoRedefine/>
    <w:semiHidden/>
    <w:rsid w:val="00276887"/>
    <w:pPr>
      <w:spacing w:before="120" w:after="120" w:line="312" w:lineRule="auto"/>
    </w:pPr>
    <w:rPr>
      <w:szCs w:val="28"/>
    </w:rPr>
  </w:style>
  <w:style w:type="character" w:customStyle="1" w:styleId="normal-h1">
    <w:name w:val="normal-h1"/>
    <w:basedOn w:val="DefaultParagraphFont"/>
    <w:rsid w:val="00276887"/>
    <w:rPr>
      <w:rFonts w:ascii="Times New Roman" w:hAnsi="Times New Roman" w:cs="Times New Roman" w:hint="default"/>
      <w:sz w:val="24"/>
      <w:szCs w:val="24"/>
    </w:rPr>
  </w:style>
  <w:style w:type="paragraph" w:customStyle="1" w:styleId="sonvb">
    <w:name w:val="son vb"/>
    <w:basedOn w:val="Normal"/>
    <w:link w:val="sonvbChar"/>
    <w:qFormat/>
    <w:rsid w:val="003C728E"/>
    <w:pPr>
      <w:spacing w:after="120" w:line="360" w:lineRule="auto"/>
      <w:ind w:firstLine="720"/>
      <w:jc w:val="both"/>
    </w:pPr>
    <w:rPr>
      <w:rFonts w:eastAsia="Arial"/>
      <w:szCs w:val="28"/>
      <w:lang w:val="x-none" w:eastAsia="x-none"/>
    </w:rPr>
  </w:style>
  <w:style w:type="character" w:customStyle="1" w:styleId="sonvbChar">
    <w:name w:val="son vb Char"/>
    <w:link w:val="sonvb"/>
    <w:rsid w:val="003C728E"/>
    <w:rPr>
      <w:rFonts w:eastAsia="Arial"/>
      <w:szCs w:val="28"/>
      <w:lang w:val="x-none" w:eastAsia="x-none"/>
    </w:rPr>
  </w:style>
  <w:style w:type="paragraph" w:styleId="BodyTextIndent">
    <w:name w:val="Body Text Indent"/>
    <w:basedOn w:val="Normal"/>
    <w:link w:val="BodyTextIndentChar"/>
    <w:unhideWhenUsed/>
    <w:rsid w:val="00191FA4"/>
    <w:pPr>
      <w:spacing w:after="120" w:line="276" w:lineRule="auto"/>
      <w:ind w:left="360"/>
    </w:pPr>
    <w:rPr>
      <w:rFonts w:ascii="Arial" w:eastAsia="Arial" w:hAnsi="Arial"/>
      <w:sz w:val="22"/>
      <w:szCs w:val="22"/>
      <w:lang w:val="vi-VN"/>
    </w:rPr>
  </w:style>
  <w:style w:type="character" w:customStyle="1" w:styleId="BodyTextIndentChar">
    <w:name w:val="Body Text Indent Char"/>
    <w:basedOn w:val="DefaultParagraphFont"/>
    <w:link w:val="BodyTextIndent"/>
    <w:rsid w:val="00191FA4"/>
    <w:rPr>
      <w:rFonts w:ascii="Arial" w:eastAsia="Arial" w:hAnsi="Arial"/>
      <w:sz w:val="22"/>
      <w:szCs w:val="22"/>
      <w:lang w:val="vi-VN"/>
    </w:rPr>
  </w:style>
  <w:style w:type="paragraph" w:styleId="ListParagraph">
    <w:name w:val="List Paragraph"/>
    <w:basedOn w:val="Normal"/>
    <w:uiPriority w:val="34"/>
    <w:qFormat/>
    <w:rsid w:val="00676F78"/>
    <w:pPr>
      <w:ind w:left="720"/>
      <w:contextualSpacing/>
    </w:pPr>
  </w:style>
  <w:style w:type="character" w:customStyle="1" w:styleId="Heading1Char">
    <w:name w:val="Heading 1 Char"/>
    <w:basedOn w:val="DefaultParagraphFont"/>
    <w:link w:val="Heading1"/>
    <w:uiPriority w:val="99"/>
    <w:rsid w:val="007D5B7B"/>
    <w:rPr>
      <w:rFonts w:ascii="Arial" w:eastAsia="SimSun" w:hAnsi="Arial"/>
      <w:b/>
      <w:bCs/>
      <w:kern w:val="32"/>
      <w:sz w:val="32"/>
      <w:szCs w:val="32"/>
      <w:lang w:eastAsia="zh-CN"/>
    </w:rPr>
  </w:style>
  <w:style w:type="character" w:customStyle="1" w:styleId="Heading2Char">
    <w:name w:val="Heading 2 Char"/>
    <w:basedOn w:val="DefaultParagraphFont"/>
    <w:link w:val="Heading2"/>
    <w:uiPriority w:val="9"/>
    <w:semiHidden/>
    <w:rsid w:val="007D5B7B"/>
    <w:rPr>
      <w:rFonts w:ascii="Cambria" w:hAnsi="Cambria"/>
      <w:b/>
      <w:bCs/>
      <w:i/>
      <w:iCs/>
      <w:szCs w:val="28"/>
      <w:lang w:val="vi-VN"/>
    </w:rPr>
  </w:style>
  <w:style w:type="character" w:customStyle="1" w:styleId="Heading3Char">
    <w:name w:val="Heading 3 Char"/>
    <w:basedOn w:val="DefaultParagraphFont"/>
    <w:link w:val="Heading3"/>
    <w:rsid w:val="007D5B7B"/>
    <w:rPr>
      <w:rFonts w:ascii="Arial" w:eastAsia="SimSun" w:hAnsi="Arial"/>
      <w:b/>
      <w:bCs/>
      <w:sz w:val="26"/>
      <w:szCs w:val="26"/>
      <w:lang w:eastAsia="zh-CN"/>
    </w:rPr>
  </w:style>
  <w:style w:type="character" w:customStyle="1" w:styleId="Heading4Char">
    <w:name w:val="Heading 4 Char"/>
    <w:basedOn w:val="DefaultParagraphFont"/>
    <w:link w:val="Heading4"/>
    <w:rsid w:val="007D5B7B"/>
    <w:rPr>
      <w:rFonts w:eastAsia="SimSun"/>
      <w:b/>
      <w:bCs/>
      <w:szCs w:val="28"/>
      <w:lang w:eastAsia="zh-CN"/>
    </w:rPr>
  </w:style>
  <w:style w:type="character" w:customStyle="1" w:styleId="Heading5Char">
    <w:name w:val="Heading 5 Char"/>
    <w:basedOn w:val="DefaultParagraphFont"/>
    <w:link w:val="Heading5"/>
    <w:rsid w:val="007D5B7B"/>
    <w:rPr>
      <w:rFonts w:eastAsia="SimSun"/>
      <w:b/>
      <w:bCs/>
      <w:i/>
      <w:iCs/>
      <w:sz w:val="26"/>
      <w:szCs w:val="26"/>
      <w:lang w:eastAsia="zh-CN"/>
    </w:rPr>
  </w:style>
  <w:style w:type="paragraph" w:customStyle="1" w:styleId="Muc1so">
    <w:name w:val="Muc 1 so"/>
    <w:basedOn w:val="Normal"/>
    <w:rsid w:val="007D5B7B"/>
    <w:pPr>
      <w:keepNext/>
      <w:spacing w:before="120" w:after="60"/>
      <w:ind w:firstLine="709"/>
    </w:pPr>
    <w:rPr>
      <w:b/>
      <w:szCs w:val="28"/>
    </w:rPr>
  </w:style>
  <w:style w:type="numbering" w:customStyle="1" w:styleId="NoList1">
    <w:name w:val="No List1"/>
    <w:next w:val="NoList"/>
    <w:uiPriority w:val="99"/>
    <w:semiHidden/>
    <w:unhideWhenUsed/>
    <w:rsid w:val="007D5B7B"/>
  </w:style>
  <w:style w:type="paragraph" w:customStyle="1" w:styleId="Char">
    <w:name w:val="Char"/>
    <w:basedOn w:val="Normal"/>
    <w:rsid w:val="007D5B7B"/>
    <w:pPr>
      <w:spacing w:beforeLines="40"/>
    </w:pPr>
    <w:rPr>
      <w:rFonts w:ascii="Arial" w:hAnsi="Arial"/>
      <w:sz w:val="22"/>
      <w:szCs w:val="20"/>
      <w:lang w:val="en-AU"/>
    </w:rPr>
  </w:style>
  <w:style w:type="character" w:styleId="Hyperlink">
    <w:name w:val="Hyperlink"/>
    <w:uiPriority w:val="99"/>
    <w:rsid w:val="007D5B7B"/>
    <w:rPr>
      <w:color w:val="0000FF"/>
      <w:u w:val="single"/>
      <w:lang w:val="en-US" w:eastAsia="en-US" w:bidi="ar-SA"/>
    </w:rPr>
  </w:style>
  <w:style w:type="paragraph" w:styleId="BodyText2">
    <w:name w:val="Body Text 2"/>
    <w:basedOn w:val="Normal"/>
    <w:link w:val="BodyText2Char"/>
    <w:rsid w:val="007D5B7B"/>
    <w:pPr>
      <w:spacing w:after="120" w:line="480" w:lineRule="auto"/>
    </w:pPr>
    <w:rPr>
      <w:rFonts w:eastAsia="SimSun"/>
      <w:szCs w:val="28"/>
      <w:lang w:eastAsia="zh-CN"/>
    </w:rPr>
  </w:style>
  <w:style w:type="character" w:customStyle="1" w:styleId="BodyText2Char">
    <w:name w:val="Body Text 2 Char"/>
    <w:basedOn w:val="DefaultParagraphFont"/>
    <w:link w:val="BodyText2"/>
    <w:rsid w:val="007D5B7B"/>
    <w:rPr>
      <w:rFonts w:eastAsia="SimSun"/>
      <w:szCs w:val="28"/>
      <w:lang w:eastAsia="zh-CN"/>
    </w:rPr>
  </w:style>
  <w:style w:type="paragraph" w:styleId="Subtitle">
    <w:name w:val="Subtitle"/>
    <w:basedOn w:val="Normal"/>
    <w:link w:val="SubtitleChar"/>
    <w:qFormat/>
    <w:rsid w:val="007D5B7B"/>
    <w:rPr>
      <w:rFonts w:ascii=".VnTimeH" w:hAnsi=".VnTimeH"/>
      <w:b/>
      <w:szCs w:val="20"/>
      <w:lang w:eastAsia="x-none"/>
    </w:rPr>
  </w:style>
  <w:style w:type="character" w:customStyle="1" w:styleId="SubtitleChar">
    <w:name w:val="Subtitle Char"/>
    <w:basedOn w:val="DefaultParagraphFont"/>
    <w:link w:val="Subtitle"/>
    <w:rsid w:val="007D5B7B"/>
    <w:rPr>
      <w:rFonts w:ascii=".VnTimeH" w:hAnsi=".VnTimeH"/>
      <w:b/>
      <w:szCs w:val="20"/>
      <w:lang w:eastAsia="x-none"/>
    </w:rPr>
  </w:style>
  <w:style w:type="paragraph" w:styleId="FootnoteText">
    <w:name w:val="footnote text"/>
    <w:basedOn w:val="Normal"/>
    <w:link w:val="FootnoteTextChar"/>
    <w:uiPriority w:val="99"/>
    <w:unhideWhenUsed/>
    <w:rsid w:val="007D5B7B"/>
    <w:rPr>
      <w:rFonts w:ascii="Arial" w:eastAsia="Arial" w:hAnsi="Arial"/>
      <w:sz w:val="20"/>
      <w:szCs w:val="20"/>
      <w:lang w:val="x-none" w:eastAsia="x-none"/>
    </w:rPr>
  </w:style>
  <w:style w:type="character" w:customStyle="1" w:styleId="FootnoteTextChar">
    <w:name w:val="Footnote Text Char"/>
    <w:basedOn w:val="DefaultParagraphFont"/>
    <w:link w:val="FootnoteText"/>
    <w:uiPriority w:val="99"/>
    <w:rsid w:val="007D5B7B"/>
    <w:rPr>
      <w:rFonts w:ascii="Arial" w:eastAsia="Arial" w:hAnsi="Arial"/>
      <w:sz w:val="20"/>
      <w:szCs w:val="20"/>
      <w:lang w:val="x-none" w:eastAsia="x-none"/>
    </w:rPr>
  </w:style>
  <w:style w:type="character" w:customStyle="1" w:styleId="Footnote">
    <w:name w:val="Footnote_"/>
    <w:link w:val="Footnote0"/>
    <w:rsid w:val="007D5B7B"/>
    <w:rPr>
      <w:sz w:val="26"/>
      <w:szCs w:val="26"/>
      <w:shd w:val="clear" w:color="auto" w:fill="FFFFFF"/>
    </w:rPr>
  </w:style>
  <w:style w:type="paragraph" w:customStyle="1" w:styleId="Footnote0">
    <w:name w:val="Footnote"/>
    <w:basedOn w:val="Normal"/>
    <w:link w:val="Footnote"/>
    <w:rsid w:val="007D5B7B"/>
    <w:pPr>
      <w:widowControl w:val="0"/>
      <w:shd w:val="clear" w:color="auto" w:fill="FFFFFF"/>
      <w:spacing w:line="341" w:lineRule="exact"/>
      <w:ind w:firstLine="560"/>
      <w:jc w:val="both"/>
    </w:pPr>
    <w:rPr>
      <w:sz w:val="26"/>
      <w:szCs w:val="26"/>
    </w:rPr>
  </w:style>
  <w:style w:type="paragraph" w:customStyle="1" w:styleId="Footnote1">
    <w:name w:val="Footnote1"/>
    <w:basedOn w:val="Normal"/>
    <w:rsid w:val="007D5B7B"/>
    <w:pPr>
      <w:widowControl w:val="0"/>
      <w:shd w:val="clear" w:color="auto" w:fill="FFFFFF"/>
      <w:spacing w:line="240" w:lineRule="atLeast"/>
      <w:jc w:val="both"/>
    </w:pPr>
    <w:rPr>
      <w:sz w:val="19"/>
      <w:szCs w:val="19"/>
      <w:lang w:val="vi-VN" w:eastAsia="vi-VN"/>
    </w:rPr>
  </w:style>
  <w:style w:type="character" w:styleId="FootnoteReference">
    <w:name w:val="footnote reference"/>
    <w:rsid w:val="007D5B7B"/>
    <w:rPr>
      <w:vertAlign w:val="superscript"/>
    </w:rPr>
  </w:style>
  <w:style w:type="paragraph" w:styleId="BodyText">
    <w:name w:val="Body Text"/>
    <w:basedOn w:val="Normal"/>
    <w:link w:val="BodyTextChar"/>
    <w:uiPriority w:val="99"/>
    <w:unhideWhenUsed/>
    <w:rsid w:val="007D5B7B"/>
    <w:pPr>
      <w:spacing w:after="120" w:line="276" w:lineRule="auto"/>
    </w:pPr>
    <w:rPr>
      <w:rFonts w:ascii="Arial" w:eastAsia="Arial" w:hAnsi="Arial"/>
      <w:sz w:val="22"/>
      <w:szCs w:val="22"/>
      <w:lang w:val="vi-VN"/>
    </w:rPr>
  </w:style>
  <w:style w:type="character" w:customStyle="1" w:styleId="BodyTextChar">
    <w:name w:val="Body Text Char"/>
    <w:basedOn w:val="DefaultParagraphFont"/>
    <w:link w:val="BodyText"/>
    <w:uiPriority w:val="99"/>
    <w:rsid w:val="007D5B7B"/>
    <w:rPr>
      <w:rFonts w:ascii="Arial" w:eastAsia="Arial" w:hAnsi="Arial"/>
      <w:sz w:val="22"/>
      <w:szCs w:val="22"/>
      <w:lang w:val="vi-VN"/>
    </w:rPr>
  </w:style>
  <w:style w:type="paragraph" w:styleId="BodyText3">
    <w:name w:val="Body Text 3"/>
    <w:basedOn w:val="Normal"/>
    <w:link w:val="BodyText3Char"/>
    <w:uiPriority w:val="99"/>
    <w:unhideWhenUsed/>
    <w:rsid w:val="007D5B7B"/>
    <w:pPr>
      <w:spacing w:after="120" w:line="276" w:lineRule="auto"/>
    </w:pPr>
    <w:rPr>
      <w:rFonts w:ascii="Arial" w:eastAsia="Arial" w:hAnsi="Arial"/>
      <w:sz w:val="16"/>
      <w:szCs w:val="16"/>
      <w:lang w:val="x-none" w:eastAsia="x-none"/>
    </w:rPr>
  </w:style>
  <w:style w:type="character" w:customStyle="1" w:styleId="BodyText3Char">
    <w:name w:val="Body Text 3 Char"/>
    <w:basedOn w:val="DefaultParagraphFont"/>
    <w:link w:val="BodyText3"/>
    <w:uiPriority w:val="99"/>
    <w:rsid w:val="007D5B7B"/>
    <w:rPr>
      <w:rFonts w:ascii="Arial" w:eastAsia="Arial" w:hAnsi="Arial"/>
      <w:sz w:val="16"/>
      <w:szCs w:val="16"/>
      <w:lang w:val="x-none" w:eastAsia="x-none"/>
    </w:rPr>
  </w:style>
  <w:style w:type="character" w:styleId="FollowedHyperlink">
    <w:name w:val="FollowedHyperlink"/>
    <w:uiPriority w:val="99"/>
    <w:unhideWhenUsed/>
    <w:rsid w:val="007D5B7B"/>
    <w:rPr>
      <w:color w:val="800080"/>
      <w:u w:val="single"/>
    </w:rPr>
  </w:style>
  <w:style w:type="paragraph" w:styleId="BodyTextIndent2">
    <w:name w:val="Body Text Indent 2"/>
    <w:basedOn w:val="Normal"/>
    <w:link w:val="BodyTextIndent2Char"/>
    <w:uiPriority w:val="99"/>
    <w:unhideWhenUsed/>
    <w:rsid w:val="007D5B7B"/>
    <w:pPr>
      <w:spacing w:after="120" w:line="480" w:lineRule="auto"/>
      <w:ind w:left="360"/>
    </w:pPr>
    <w:rPr>
      <w:rFonts w:ascii="Arial" w:eastAsia="Arial" w:hAnsi="Arial"/>
      <w:sz w:val="22"/>
      <w:szCs w:val="22"/>
      <w:lang w:val="x-none"/>
    </w:rPr>
  </w:style>
  <w:style w:type="character" w:customStyle="1" w:styleId="BodyTextIndent2Char">
    <w:name w:val="Body Text Indent 2 Char"/>
    <w:basedOn w:val="DefaultParagraphFont"/>
    <w:link w:val="BodyTextIndent2"/>
    <w:uiPriority w:val="99"/>
    <w:rsid w:val="007D5B7B"/>
    <w:rPr>
      <w:rFonts w:ascii="Arial" w:eastAsia="Arial" w:hAnsi="Arial"/>
      <w:sz w:val="22"/>
      <w:szCs w:val="22"/>
      <w:lang w:val="x-none"/>
    </w:rPr>
  </w:style>
  <w:style w:type="paragraph" w:styleId="NormalWeb">
    <w:name w:val="Normal (Web)"/>
    <w:basedOn w:val="Normal"/>
    <w:uiPriority w:val="99"/>
    <w:unhideWhenUsed/>
    <w:rsid w:val="007D5B7B"/>
    <w:pPr>
      <w:spacing w:after="200" w:line="276" w:lineRule="auto"/>
    </w:pPr>
    <w:rPr>
      <w:rFonts w:eastAsia="Arial"/>
      <w:sz w:val="24"/>
      <w:lang w:val="vi-VN"/>
    </w:rPr>
  </w:style>
  <w:style w:type="numbering" w:customStyle="1" w:styleId="NoList2">
    <w:name w:val="No List2"/>
    <w:next w:val="NoList"/>
    <w:uiPriority w:val="99"/>
    <w:semiHidden/>
    <w:unhideWhenUsed/>
    <w:rsid w:val="007D5B7B"/>
  </w:style>
  <w:style w:type="paragraph" w:styleId="BodyTextIndent3">
    <w:name w:val="Body Text Indent 3"/>
    <w:basedOn w:val="Normal"/>
    <w:link w:val="BodyTextIndent3Char"/>
    <w:uiPriority w:val="99"/>
    <w:unhideWhenUsed/>
    <w:rsid w:val="007D5B7B"/>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7D5B7B"/>
    <w:rPr>
      <w:rFonts w:ascii="Calibri" w:eastAsia="Calibri" w:hAnsi="Calibri"/>
      <w:sz w:val="16"/>
      <w:szCs w:val="16"/>
    </w:rPr>
  </w:style>
  <w:style w:type="character" w:styleId="PageNumber">
    <w:name w:val="page number"/>
    <w:rsid w:val="007D5B7B"/>
  </w:style>
  <w:style w:type="paragraph" w:customStyle="1" w:styleId="normal-p">
    <w:name w:val="normal-p"/>
    <w:basedOn w:val="Normal"/>
    <w:rsid w:val="007D5B7B"/>
    <w:rPr>
      <w:sz w:val="20"/>
      <w:szCs w:val="20"/>
    </w:rPr>
  </w:style>
  <w:style w:type="paragraph" w:styleId="BalloonText">
    <w:name w:val="Balloon Text"/>
    <w:basedOn w:val="Normal"/>
    <w:link w:val="BalloonTextChar"/>
    <w:uiPriority w:val="99"/>
    <w:unhideWhenUsed/>
    <w:rsid w:val="007D5B7B"/>
    <w:rPr>
      <w:rFonts w:ascii="Tahoma" w:eastAsia="Arial" w:hAnsi="Tahoma" w:cs="Tahoma"/>
      <w:sz w:val="16"/>
      <w:szCs w:val="16"/>
      <w:lang w:val="vi-VN"/>
    </w:rPr>
  </w:style>
  <w:style w:type="character" w:customStyle="1" w:styleId="BalloonTextChar">
    <w:name w:val="Balloon Text Char"/>
    <w:basedOn w:val="DefaultParagraphFont"/>
    <w:link w:val="BalloonText"/>
    <w:uiPriority w:val="99"/>
    <w:rsid w:val="007D5B7B"/>
    <w:rPr>
      <w:rFonts w:ascii="Tahoma" w:eastAsia="Arial" w:hAnsi="Tahoma" w:cs="Tahoma"/>
      <w:sz w:val="16"/>
      <w:szCs w:val="16"/>
      <w:lang w:val="vi-VN"/>
    </w:rPr>
  </w:style>
  <w:style w:type="table" w:styleId="TableGrid">
    <w:name w:val="Table Grid"/>
    <w:basedOn w:val="TableNormal"/>
    <w:rsid w:val="007D5B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w:basedOn w:val="Normal"/>
    <w:rsid w:val="007D5B7B"/>
    <w:pPr>
      <w:spacing w:after="160" w:line="240" w:lineRule="exact"/>
    </w:pPr>
    <w:rPr>
      <w:rFonts w:ascii="Verdana" w:eastAsia="MS Mincho" w:hAnsi="Verdana"/>
      <w:sz w:val="20"/>
      <w:szCs w:val="20"/>
    </w:rPr>
  </w:style>
  <w:style w:type="paragraph" w:customStyle="1" w:styleId="Char1">
    <w:name w:val="Char1"/>
    <w:basedOn w:val="Normal"/>
    <w:autoRedefine/>
    <w:rsid w:val="007D5B7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7D5B7B"/>
  </w:style>
  <w:style w:type="numbering" w:customStyle="1" w:styleId="NoList11">
    <w:name w:val="No List11"/>
    <w:next w:val="NoList"/>
    <w:uiPriority w:val="99"/>
    <w:semiHidden/>
    <w:unhideWhenUsed/>
    <w:rsid w:val="007D5B7B"/>
  </w:style>
  <w:style w:type="paragraph" w:customStyle="1" w:styleId="xl65">
    <w:name w:val="xl65"/>
    <w:basedOn w:val="Normal"/>
    <w:rsid w:val="007D5B7B"/>
    <w:pPr>
      <w:spacing w:before="100" w:beforeAutospacing="1" w:after="100" w:afterAutospacing="1"/>
    </w:pPr>
    <w:rPr>
      <w:rFonts w:ascii="Arial" w:hAnsi="Arial" w:cs="Arial"/>
      <w:sz w:val="24"/>
    </w:rPr>
  </w:style>
  <w:style w:type="paragraph" w:customStyle="1" w:styleId="xl66">
    <w:name w:val="xl66"/>
    <w:basedOn w:val="Normal"/>
    <w:rsid w:val="007D5B7B"/>
    <w:pPr>
      <w:spacing w:before="100" w:beforeAutospacing="1" w:after="100" w:afterAutospacing="1"/>
      <w:jc w:val="center"/>
    </w:pPr>
    <w:rPr>
      <w:rFonts w:ascii="Arial" w:hAnsi="Arial" w:cs="Arial"/>
      <w:sz w:val="24"/>
    </w:rPr>
  </w:style>
  <w:style w:type="paragraph" w:customStyle="1" w:styleId="xl67">
    <w:name w:val="xl67"/>
    <w:basedOn w:val="Normal"/>
    <w:rsid w:val="007D5B7B"/>
    <w:pPr>
      <w:spacing w:before="100" w:beforeAutospacing="1" w:after="100" w:afterAutospacing="1"/>
    </w:pPr>
    <w:rPr>
      <w:rFonts w:ascii="Arial" w:hAnsi="Arial" w:cs="Arial"/>
      <w:i/>
      <w:iCs/>
      <w:sz w:val="18"/>
      <w:szCs w:val="18"/>
    </w:rPr>
  </w:style>
  <w:style w:type="paragraph" w:customStyle="1" w:styleId="xl68">
    <w:name w:val="xl68"/>
    <w:basedOn w:val="Normal"/>
    <w:rsid w:val="007D5B7B"/>
    <w:pPr>
      <w:spacing w:before="100" w:beforeAutospacing="1" w:after="100" w:afterAutospacing="1"/>
    </w:pPr>
    <w:rPr>
      <w:rFonts w:ascii="Arial" w:hAnsi="Arial" w:cs="Arial"/>
      <w:b/>
      <w:bCs/>
      <w:sz w:val="24"/>
    </w:rPr>
  </w:style>
  <w:style w:type="paragraph" w:customStyle="1" w:styleId="xl70">
    <w:name w:val="xl70"/>
    <w:basedOn w:val="Normal"/>
    <w:rsid w:val="007D5B7B"/>
    <w:pPr>
      <w:spacing w:before="100" w:beforeAutospacing="1" w:after="100" w:afterAutospacing="1"/>
      <w:jc w:val="center"/>
    </w:pPr>
    <w:rPr>
      <w:sz w:val="24"/>
    </w:rPr>
  </w:style>
  <w:style w:type="paragraph" w:customStyle="1" w:styleId="xl71">
    <w:name w:val="xl71"/>
    <w:basedOn w:val="Normal"/>
    <w:rsid w:val="007D5B7B"/>
    <w:pPr>
      <w:spacing w:before="100" w:beforeAutospacing="1" w:after="100" w:afterAutospacing="1"/>
    </w:pPr>
    <w:rPr>
      <w:rFonts w:ascii="Arial" w:hAnsi="Arial" w:cs="Arial"/>
      <w:b/>
      <w:bCs/>
      <w:sz w:val="24"/>
    </w:rPr>
  </w:style>
  <w:style w:type="paragraph" w:customStyle="1" w:styleId="xl72">
    <w:name w:val="xl72"/>
    <w:basedOn w:val="Normal"/>
    <w:rsid w:val="007D5B7B"/>
    <w:pPr>
      <w:spacing w:before="100" w:beforeAutospacing="1" w:after="100" w:afterAutospacing="1"/>
    </w:pPr>
    <w:rPr>
      <w:rFonts w:ascii="Arial" w:hAnsi="Arial" w:cs="Arial"/>
      <w:sz w:val="24"/>
    </w:rPr>
  </w:style>
  <w:style w:type="paragraph" w:customStyle="1" w:styleId="xl73">
    <w:name w:val="xl73"/>
    <w:basedOn w:val="Normal"/>
    <w:rsid w:val="007D5B7B"/>
    <w:pPr>
      <w:pBdr>
        <w:bottom w:val="single" w:sz="4" w:space="0" w:color="auto"/>
      </w:pBdr>
      <w:spacing w:before="100" w:beforeAutospacing="1" w:after="100" w:afterAutospacing="1"/>
    </w:pPr>
    <w:rPr>
      <w:rFonts w:ascii="Arial" w:hAnsi="Arial" w:cs="Arial"/>
      <w:sz w:val="24"/>
    </w:rPr>
  </w:style>
  <w:style w:type="paragraph" w:customStyle="1" w:styleId="xl74">
    <w:name w:val="xl74"/>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Normal"/>
    <w:rsid w:val="007D5B7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7D5B7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7D5B7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78">
    <w:name w:val="xl78"/>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79">
    <w:name w:val="xl79"/>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0">
    <w:name w:val="xl80"/>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83">
    <w:name w:val="xl8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4">
    <w:name w:val="xl84"/>
    <w:basedOn w:val="Normal"/>
    <w:rsid w:val="007D5B7B"/>
    <w:pPr>
      <w:spacing w:before="100" w:beforeAutospacing="1" w:after="100" w:afterAutospacing="1"/>
      <w:textAlignment w:val="top"/>
    </w:pPr>
    <w:rPr>
      <w:rFonts w:ascii="Arial" w:hAnsi="Arial" w:cs="Arial"/>
      <w:b/>
      <w:bCs/>
      <w:sz w:val="24"/>
    </w:rPr>
  </w:style>
  <w:style w:type="paragraph" w:customStyle="1" w:styleId="xl85">
    <w:name w:val="xl85"/>
    <w:basedOn w:val="Normal"/>
    <w:rsid w:val="007D5B7B"/>
    <w:pPr>
      <w:spacing w:before="100" w:beforeAutospacing="1" w:after="100" w:afterAutospacing="1"/>
      <w:jc w:val="center"/>
    </w:pPr>
    <w:rPr>
      <w:rFonts w:ascii="Arial" w:hAnsi="Arial" w:cs="Arial"/>
      <w:b/>
      <w:bCs/>
      <w:sz w:val="24"/>
    </w:rPr>
  </w:style>
  <w:style w:type="paragraph" w:customStyle="1" w:styleId="xl86">
    <w:name w:val="xl86"/>
    <w:basedOn w:val="Normal"/>
    <w:rsid w:val="007D5B7B"/>
    <w:pPr>
      <w:spacing w:before="100" w:beforeAutospacing="1" w:after="100" w:afterAutospacing="1"/>
      <w:jc w:val="center"/>
    </w:pPr>
    <w:rPr>
      <w:rFonts w:ascii="Arial" w:hAnsi="Arial" w:cs="Arial"/>
      <w:b/>
      <w:bCs/>
      <w:sz w:val="24"/>
    </w:rPr>
  </w:style>
  <w:style w:type="paragraph" w:customStyle="1" w:styleId="xl87">
    <w:name w:val="xl87"/>
    <w:basedOn w:val="Normal"/>
    <w:rsid w:val="007D5B7B"/>
    <w:pPr>
      <w:spacing w:before="100" w:beforeAutospacing="1" w:after="100" w:afterAutospacing="1"/>
    </w:pPr>
    <w:rPr>
      <w:rFonts w:ascii="Arial" w:hAnsi="Arial" w:cs="Arial"/>
      <w:i/>
      <w:iCs/>
      <w:sz w:val="24"/>
    </w:rPr>
  </w:style>
  <w:style w:type="paragraph" w:customStyle="1" w:styleId="xl88">
    <w:name w:val="xl88"/>
    <w:basedOn w:val="Normal"/>
    <w:rsid w:val="007D5B7B"/>
    <w:pPr>
      <w:spacing w:before="100" w:beforeAutospacing="1" w:after="100" w:afterAutospacing="1"/>
    </w:pPr>
    <w:rPr>
      <w:rFonts w:ascii="Arial" w:hAnsi="Arial" w:cs="Arial"/>
      <w:sz w:val="24"/>
    </w:rPr>
  </w:style>
  <w:style w:type="paragraph" w:customStyle="1" w:styleId="xl89">
    <w:name w:val="xl89"/>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7D5B7B"/>
    <w:pPr>
      <w:pBdr>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7D5B7B"/>
    <w:pPr>
      <w:pBdr>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2">
    <w:name w:val="xl92"/>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4">
    <w:name w:val="xl94"/>
    <w:basedOn w:val="Normal"/>
    <w:rsid w:val="007D5B7B"/>
    <w:pPr>
      <w:spacing w:before="100" w:beforeAutospacing="1" w:after="100" w:afterAutospacing="1"/>
    </w:pPr>
    <w:rPr>
      <w:rFonts w:ascii="Arial" w:hAnsi="Arial" w:cs="Arial"/>
      <w:sz w:val="18"/>
      <w:szCs w:val="18"/>
    </w:rPr>
  </w:style>
  <w:style w:type="paragraph" w:customStyle="1" w:styleId="xl95">
    <w:name w:val="xl95"/>
    <w:basedOn w:val="Normal"/>
    <w:rsid w:val="007D5B7B"/>
    <w:pPr>
      <w:spacing w:before="100" w:beforeAutospacing="1" w:after="100" w:afterAutospacing="1"/>
      <w:jc w:val="center"/>
    </w:pPr>
    <w:rPr>
      <w:rFonts w:ascii="Arial" w:hAnsi="Arial" w:cs="Arial"/>
      <w:sz w:val="18"/>
      <w:szCs w:val="18"/>
    </w:rPr>
  </w:style>
  <w:style w:type="paragraph" w:customStyle="1" w:styleId="xl96">
    <w:name w:val="xl96"/>
    <w:basedOn w:val="Normal"/>
    <w:rsid w:val="007D5B7B"/>
    <w:pPr>
      <w:pBdr>
        <w:top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7D5B7B"/>
    <w:pPr>
      <w:spacing w:before="100" w:beforeAutospacing="1" w:after="100" w:afterAutospacing="1"/>
    </w:pPr>
    <w:rPr>
      <w:sz w:val="24"/>
    </w:rPr>
  </w:style>
  <w:style w:type="paragraph" w:customStyle="1" w:styleId="xl98">
    <w:name w:val="xl98"/>
    <w:basedOn w:val="Normal"/>
    <w:rsid w:val="007D5B7B"/>
    <w:pPr>
      <w:spacing w:before="100" w:beforeAutospacing="1" w:after="100" w:afterAutospacing="1"/>
    </w:pPr>
    <w:rPr>
      <w:sz w:val="24"/>
    </w:rPr>
  </w:style>
  <w:style w:type="paragraph" w:customStyle="1" w:styleId="xl99">
    <w:name w:val="xl99"/>
    <w:basedOn w:val="Normal"/>
    <w:rsid w:val="007D5B7B"/>
    <w:pPr>
      <w:spacing w:before="100" w:beforeAutospacing="1" w:after="100" w:afterAutospacing="1"/>
    </w:pPr>
    <w:rPr>
      <w:rFonts w:ascii="Arial" w:hAnsi="Arial" w:cs="Arial"/>
      <w:i/>
      <w:iCs/>
      <w:sz w:val="16"/>
      <w:szCs w:val="16"/>
    </w:rPr>
  </w:style>
  <w:style w:type="paragraph" w:customStyle="1" w:styleId="xl100">
    <w:name w:val="xl100"/>
    <w:basedOn w:val="Normal"/>
    <w:rsid w:val="007D5B7B"/>
    <w:pPr>
      <w:spacing w:before="100" w:beforeAutospacing="1" w:after="100" w:afterAutospacing="1"/>
    </w:pPr>
    <w:rPr>
      <w:rFonts w:ascii="Arial" w:hAnsi="Arial" w:cs="Arial"/>
      <w:i/>
      <w:iCs/>
      <w:sz w:val="16"/>
      <w:szCs w:val="16"/>
    </w:rPr>
  </w:style>
  <w:style w:type="paragraph" w:customStyle="1" w:styleId="xl101">
    <w:name w:val="xl101"/>
    <w:basedOn w:val="Normal"/>
    <w:rsid w:val="007D5B7B"/>
    <w:pPr>
      <w:spacing w:before="100" w:beforeAutospacing="1" w:after="100" w:afterAutospacing="1"/>
      <w:jc w:val="center"/>
    </w:pPr>
    <w:rPr>
      <w:rFonts w:ascii="Arial" w:hAnsi="Arial" w:cs="Arial"/>
      <w:i/>
      <w:iCs/>
      <w:sz w:val="16"/>
      <w:szCs w:val="16"/>
    </w:rPr>
  </w:style>
  <w:style w:type="paragraph" w:customStyle="1" w:styleId="xl102">
    <w:name w:val="xl102"/>
    <w:basedOn w:val="Normal"/>
    <w:rsid w:val="007D5B7B"/>
    <w:pPr>
      <w:spacing w:before="100" w:beforeAutospacing="1" w:after="100" w:afterAutospacing="1"/>
      <w:jc w:val="center"/>
    </w:pPr>
    <w:rPr>
      <w:rFonts w:ascii="Arial" w:hAnsi="Arial" w:cs="Arial"/>
      <w:sz w:val="18"/>
      <w:szCs w:val="18"/>
      <w:u w:val="single"/>
    </w:rPr>
  </w:style>
  <w:style w:type="paragraph" w:customStyle="1" w:styleId="xl103">
    <w:name w:val="xl103"/>
    <w:basedOn w:val="Normal"/>
    <w:rsid w:val="007D5B7B"/>
    <w:pPr>
      <w:spacing w:before="100" w:beforeAutospacing="1" w:after="100" w:afterAutospacing="1"/>
    </w:pPr>
    <w:rPr>
      <w:rFonts w:ascii="Arial" w:hAnsi="Arial" w:cs="Arial"/>
      <w:b/>
      <w:bCs/>
      <w:sz w:val="24"/>
    </w:rPr>
  </w:style>
  <w:style w:type="paragraph" w:customStyle="1" w:styleId="xl104">
    <w:name w:val="xl104"/>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24"/>
    </w:rPr>
  </w:style>
  <w:style w:type="paragraph" w:customStyle="1" w:styleId="xl106">
    <w:name w:val="xl106"/>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7">
    <w:name w:val="xl107"/>
    <w:basedOn w:val="Normal"/>
    <w:rsid w:val="007D5B7B"/>
    <w:pPr>
      <w:spacing w:before="100" w:beforeAutospacing="1" w:after="100" w:afterAutospacing="1"/>
      <w:jc w:val="center"/>
    </w:pPr>
    <w:rPr>
      <w:rFonts w:ascii="Arial" w:hAnsi="Arial" w:cs="Arial"/>
      <w:i/>
      <w:iCs/>
      <w:sz w:val="24"/>
    </w:rPr>
  </w:style>
  <w:style w:type="paragraph" w:customStyle="1" w:styleId="xl108">
    <w:name w:val="xl108"/>
    <w:basedOn w:val="Normal"/>
    <w:rsid w:val="007D5B7B"/>
    <w:pPr>
      <w:spacing w:before="100" w:beforeAutospacing="1" w:after="100" w:afterAutospacing="1"/>
      <w:jc w:val="center"/>
    </w:pPr>
    <w:rPr>
      <w:sz w:val="24"/>
    </w:rPr>
  </w:style>
  <w:style w:type="paragraph" w:customStyle="1" w:styleId="xl109">
    <w:name w:val="xl109"/>
    <w:basedOn w:val="Normal"/>
    <w:rsid w:val="007D5B7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0">
    <w:name w:val="xl110"/>
    <w:basedOn w:val="Normal"/>
    <w:rsid w:val="007D5B7B"/>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1">
    <w:name w:val="xl111"/>
    <w:basedOn w:val="Normal"/>
    <w:rsid w:val="007D5B7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2">
    <w:name w:val="xl112"/>
    <w:basedOn w:val="Normal"/>
    <w:rsid w:val="007D5B7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3">
    <w:name w:val="xl11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4">
    <w:name w:val="xl114"/>
    <w:basedOn w:val="Normal"/>
    <w:rsid w:val="007D5B7B"/>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Normal"/>
    <w:rsid w:val="007D5B7B"/>
    <w:pPr>
      <w:spacing w:before="100" w:beforeAutospacing="1" w:after="100" w:afterAutospacing="1"/>
      <w:jc w:val="center"/>
    </w:pPr>
    <w:rPr>
      <w:rFonts w:ascii="Arial" w:hAnsi="Arial" w:cs="Arial"/>
      <w:i/>
      <w:iCs/>
      <w:sz w:val="24"/>
    </w:rPr>
  </w:style>
  <w:style w:type="character" w:styleId="Strong">
    <w:name w:val="Strong"/>
    <w:uiPriority w:val="22"/>
    <w:qFormat/>
    <w:rsid w:val="007D5B7B"/>
    <w:rPr>
      <w:b/>
      <w:bCs/>
    </w:rPr>
  </w:style>
  <w:style w:type="paragraph" w:customStyle="1" w:styleId="Char2">
    <w:name w:val="Char2"/>
    <w:basedOn w:val="Normal"/>
    <w:autoRedefine/>
    <w:rsid w:val="004E151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onvb0">
    <w:name w:val="sonvb"/>
    <w:basedOn w:val="Normal"/>
    <w:rsid w:val="00A773E0"/>
    <w:pPr>
      <w:spacing w:before="100" w:beforeAutospacing="1" w:after="100" w:afterAutospacing="1"/>
    </w:pPr>
    <w:rPr>
      <w:sz w:val="24"/>
    </w:rPr>
  </w:style>
  <w:style w:type="paragraph" w:customStyle="1" w:styleId="Char0">
    <w:name w:val="Char"/>
    <w:basedOn w:val="Normal"/>
    <w:autoRedefine/>
    <w:rsid w:val="007A31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TableParagraph">
    <w:name w:val="Table Paragraph"/>
    <w:basedOn w:val="Normal"/>
    <w:uiPriority w:val="1"/>
    <w:qFormat/>
    <w:rsid w:val="001576EB"/>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40373">
      <w:bodyDiv w:val="1"/>
      <w:marLeft w:val="0"/>
      <w:marRight w:val="0"/>
      <w:marTop w:val="0"/>
      <w:marBottom w:val="0"/>
      <w:divBdr>
        <w:top w:val="none" w:sz="0" w:space="0" w:color="auto"/>
        <w:left w:val="none" w:sz="0" w:space="0" w:color="auto"/>
        <w:bottom w:val="none" w:sz="0" w:space="0" w:color="auto"/>
        <w:right w:val="none" w:sz="0" w:space="0" w:color="auto"/>
      </w:divBdr>
    </w:div>
    <w:div w:id="579406394">
      <w:bodyDiv w:val="1"/>
      <w:marLeft w:val="0"/>
      <w:marRight w:val="0"/>
      <w:marTop w:val="0"/>
      <w:marBottom w:val="0"/>
      <w:divBdr>
        <w:top w:val="none" w:sz="0" w:space="0" w:color="auto"/>
        <w:left w:val="none" w:sz="0" w:space="0" w:color="auto"/>
        <w:bottom w:val="none" w:sz="0" w:space="0" w:color="auto"/>
        <w:right w:val="none" w:sz="0" w:space="0" w:color="auto"/>
      </w:divBdr>
    </w:div>
    <w:div w:id="14396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85976-EF42-459F-A3FD-629EB4BE2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So Giao duc va Dao tao</Company>
  <LinksUpToDate>false</LinksUpToDate>
  <CharactersWithSpaces>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voducthanh</dc:creator>
  <cp:lastModifiedBy>SGDDT-007</cp:lastModifiedBy>
  <cp:revision>7</cp:revision>
  <cp:lastPrinted>2018-08-28T03:04:00Z</cp:lastPrinted>
  <dcterms:created xsi:type="dcterms:W3CDTF">2018-08-28T03:18:00Z</dcterms:created>
  <dcterms:modified xsi:type="dcterms:W3CDTF">2018-08-29T00:41:00Z</dcterms:modified>
</cp:coreProperties>
</file>